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75E9" w14:textId="77777777" w:rsidR="000B35B4" w:rsidRDefault="00D11492" w:rsidP="00D11492">
      <w:pPr>
        <w:rPr>
          <w:b/>
          <w:sz w:val="18"/>
          <w:szCs w:val="18"/>
        </w:rPr>
      </w:pPr>
      <w:r w:rsidRPr="00D11492">
        <w:rPr>
          <w:b/>
          <w:sz w:val="18"/>
          <w:szCs w:val="18"/>
        </w:rPr>
        <w:t>Se</w:t>
      </w:r>
      <w:r>
        <w:rPr>
          <w:b/>
          <w:sz w:val="18"/>
          <w:szCs w:val="18"/>
        </w:rPr>
        <w:t>nsors, Regulators and Effectors</w:t>
      </w:r>
    </w:p>
    <w:p w14:paraId="43D349E8" w14:textId="77777777" w:rsidR="00D11492" w:rsidRDefault="00D11492" w:rsidP="00D11492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CO = P/TPR</w:t>
      </w:r>
    </w:p>
    <w:p w14:paraId="1BC7103E" w14:textId="77777777" w:rsidR="00D11492" w:rsidRDefault="00D11492" w:rsidP="00D11492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P= CO * TPR</w:t>
      </w:r>
    </w:p>
    <w:p w14:paraId="3EC6CE86" w14:textId="77777777" w:rsidR="00D11492" w:rsidRDefault="00D11492" w:rsidP="00D11492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P= HR * SV * TPR</w:t>
      </w:r>
    </w:p>
    <w:p w14:paraId="6BEDC6C4" w14:textId="77777777" w:rsidR="00D11492" w:rsidRDefault="00D11492" w:rsidP="00D11492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P = HR * (EDV-ESV) * TPR</w:t>
      </w:r>
    </w:p>
    <w:p w14:paraId="1BEF301C" w14:textId="77777777" w:rsidR="00D11492" w:rsidRDefault="00D11492" w:rsidP="00D11492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**HR is the most modulated factor in acute regulation of MAP </w:t>
      </w:r>
    </w:p>
    <w:p w14:paraId="42157305" w14:textId="77777777" w:rsidR="00D11492" w:rsidRDefault="00D11492" w:rsidP="00D11492">
      <w:pPr>
        <w:pStyle w:val="ListParagraph"/>
        <w:numPr>
          <w:ilvl w:val="1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the next modulated factor is TPR</w:t>
      </w:r>
    </w:p>
    <w:p w14:paraId="4BEA6048" w14:textId="77777777" w:rsidR="00D11492" w:rsidRDefault="008A2681" w:rsidP="00D11492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Short term </w:t>
      </w:r>
      <w:r w:rsidR="00D11492">
        <w:rPr>
          <w:sz w:val="18"/>
          <w:szCs w:val="18"/>
        </w:rPr>
        <w:t xml:space="preserve">regulation of MAP primarily involved the SNS and the regulation of HR and TPR </w:t>
      </w:r>
    </w:p>
    <w:p w14:paraId="797C7F59" w14:textId="77777777" w:rsidR="0072220B" w:rsidRDefault="0072220B" w:rsidP="0072220B">
      <w:pPr>
        <w:rPr>
          <w:sz w:val="18"/>
          <w:szCs w:val="18"/>
        </w:rPr>
      </w:pPr>
    </w:p>
    <w:p w14:paraId="382E6754" w14:textId="77777777" w:rsidR="0072220B" w:rsidRDefault="0072220B" w:rsidP="0072220B">
      <w:pPr>
        <w:rPr>
          <w:b/>
          <w:sz w:val="18"/>
          <w:szCs w:val="18"/>
        </w:rPr>
      </w:pPr>
      <w:r>
        <w:rPr>
          <w:b/>
          <w:sz w:val="18"/>
          <w:szCs w:val="18"/>
        </w:rPr>
        <w:t>High Pressure Baroreceptors (HPBR)</w:t>
      </w:r>
    </w:p>
    <w:p w14:paraId="673ECDDE" w14:textId="77777777" w:rsidR="0072220B" w:rsidRDefault="0072220B" w:rsidP="0072220B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These HPBR sense a CHANGE IN PRESSURE </w:t>
      </w:r>
    </w:p>
    <w:p w14:paraId="6F6C9B02" w14:textId="77777777" w:rsidR="0072220B" w:rsidRDefault="0072220B" w:rsidP="0072220B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They are actually responding to a CHANGE IN STRETCH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stretch activated Ca channels </w:t>
      </w:r>
      <w:r w:rsidR="00B72303">
        <w:rPr>
          <w:sz w:val="18"/>
          <w:szCs w:val="18"/>
        </w:rPr>
        <w:t xml:space="preserve">(ex: TRPC1) </w:t>
      </w:r>
      <w:r>
        <w:rPr>
          <w:sz w:val="18"/>
          <w:szCs w:val="18"/>
        </w:rPr>
        <w:t xml:space="preserve">that are activated/inactivated when aortic wall is deformed </w:t>
      </w:r>
    </w:p>
    <w:p w14:paraId="34838201" w14:textId="77777777" w:rsidR="0072220B" w:rsidRDefault="0072220B" w:rsidP="0072220B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So if you have </w:t>
      </w:r>
      <w:r w:rsidRPr="0072220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but no stretch change (like in dz’s that </w:t>
      </w:r>
      <w:r w:rsidRPr="0072220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aortic compliance 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aortic fibrosis /atherosclerosis) </w:t>
      </w:r>
      <w:r w:rsidR="00B72303">
        <w:rPr>
          <w:sz w:val="18"/>
          <w:szCs w:val="18"/>
        </w:rPr>
        <w:t xml:space="preserve">then these HPBR don't respond </w:t>
      </w:r>
    </w:p>
    <w:p w14:paraId="341F37F5" w14:textId="77777777" w:rsidR="0072220B" w:rsidRDefault="0072220B" w:rsidP="0072220B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They are located in aortic arch and carotid sinus </w:t>
      </w:r>
    </w:p>
    <w:p w14:paraId="2CB27272" w14:textId="77777777" w:rsidR="0072220B" w:rsidRDefault="0072220B" w:rsidP="0072220B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If there is a </w:t>
      </w:r>
      <w:r w:rsidRPr="0072220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 MAP 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2220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stretch of aortic wall (termed LOADED) 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activation of HPBR 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opening of stretch activated calcium channels 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membrane depolarizes 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sends depolarization signal along nerves of the PSNS—CN IX (glossopharyngeal) and CN X (vagas)</w:t>
      </w:r>
      <w:r w:rsidR="00B72303">
        <w:rPr>
          <w:sz w:val="18"/>
          <w:szCs w:val="18"/>
        </w:rPr>
        <w:t xml:space="preserve"> </w:t>
      </w:r>
      <w:r w:rsidR="00B72303" w:rsidRPr="00B72303">
        <w:rPr>
          <w:sz w:val="18"/>
          <w:szCs w:val="18"/>
        </w:rPr>
        <w:sym w:font="Wingdings" w:char="F0E0"/>
      </w:r>
      <w:r w:rsidR="00B72303">
        <w:rPr>
          <w:sz w:val="18"/>
          <w:szCs w:val="18"/>
        </w:rPr>
        <w:t xml:space="preserve"> NTS (nucleus tractus solitarii) in the Medulla </w:t>
      </w:r>
      <w:r w:rsidR="00B72303" w:rsidRPr="00B72303">
        <w:rPr>
          <w:sz w:val="18"/>
          <w:szCs w:val="18"/>
        </w:rPr>
        <w:sym w:font="Wingdings" w:char="F0E0"/>
      </w:r>
      <w:r w:rsidR="00B72303">
        <w:rPr>
          <w:sz w:val="18"/>
          <w:szCs w:val="18"/>
        </w:rPr>
        <w:t xml:space="preserve"> activation of PSNS preganglionic neurons (DMN-dorsal motor nucleus of the vagus &amp; NA-nucleus ambiguous)</w:t>
      </w:r>
      <w:r w:rsidR="004908D4" w:rsidRPr="004908D4">
        <w:rPr>
          <w:sz w:val="18"/>
          <w:szCs w:val="18"/>
        </w:rPr>
        <w:sym w:font="Wingdings" w:char="F0E0"/>
      </w:r>
      <w:r w:rsidR="004908D4">
        <w:rPr>
          <w:sz w:val="18"/>
          <w:szCs w:val="18"/>
        </w:rPr>
        <w:t xml:space="preserve"> </w:t>
      </w:r>
      <w:r w:rsidR="004908D4" w:rsidRPr="004908D4">
        <w:rPr>
          <w:sz w:val="18"/>
          <w:szCs w:val="18"/>
        </w:rPr>
        <w:sym w:font="Symbol" w:char="F0AF"/>
      </w:r>
      <w:r w:rsidR="004908D4">
        <w:rPr>
          <w:sz w:val="18"/>
          <w:szCs w:val="18"/>
        </w:rPr>
        <w:t xml:space="preserve"> HR</w:t>
      </w:r>
      <w:r w:rsidR="004908D4" w:rsidRPr="004908D4">
        <w:rPr>
          <w:sz w:val="18"/>
          <w:szCs w:val="18"/>
        </w:rPr>
        <w:sym w:font="Wingdings" w:char="F0E0"/>
      </w:r>
      <w:r w:rsidR="004908D4">
        <w:rPr>
          <w:sz w:val="18"/>
          <w:szCs w:val="18"/>
        </w:rPr>
        <w:t xml:space="preserve"> </w:t>
      </w:r>
      <w:r w:rsidR="004908D4" w:rsidRPr="004908D4">
        <w:rPr>
          <w:sz w:val="18"/>
          <w:szCs w:val="18"/>
        </w:rPr>
        <w:sym w:font="Symbol" w:char="F0AF"/>
      </w:r>
      <w:r w:rsidR="004908D4">
        <w:rPr>
          <w:sz w:val="18"/>
          <w:szCs w:val="18"/>
        </w:rPr>
        <w:t xml:space="preserve"> CO </w:t>
      </w:r>
      <w:r w:rsidR="004908D4" w:rsidRPr="004908D4">
        <w:rPr>
          <w:sz w:val="18"/>
          <w:szCs w:val="18"/>
        </w:rPr>
        <w:sym w:font="Wingdings" w:char="F0E0"/>
      </w:r>
      <w:r w:rsidR="004908D4">
        <w:rPr>
          <w:sz w:val="18"/>
          <w:szCs w:val="18"/>
        </w:rPr>
        <w:t xml:space="preserve"> </w:t>
      </w:r>
      <w:r w:rsidR="004908D4" w:rsidRPr="004908D4">
        <w:rPr>
          <w:sz w:val="18"/>
          <w:szCs w:val="18"/>
        </w:rPr>
        <w:sym w:font="Symbol" w:char="F0AF"/>
      </w:r>
      <w:r w:rsidR="004908D4">
        <w:rPr>
          <w:sz w:val="18"/>
          <w:szCs w:val="18"/>
        </w:rPr>
        <w:t xml:space="preserve"> MAP</w:t>
      </w:r>
    </w:p>
    <w:p w14:paraId="54DD3AFB" w14:textId="77777777" w:rsidR="00B72303" w:rsidRDefault="00B72303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NTS also sends an inhibitory signal to Sympathetic preganglionic neuron (vasomotor area) </w:t>
      </w:r>
      <w:r w:rsidR="004908D4" w:rsidRPr="004908D4">
        <w:rPr>
          <w:sz w:val="18"/>
          <w:szCs w:val="18"/>
        </w:rPr>
        <w:sym w:font="Wingdings" w:char="F0E0"/>
      </w:r>
      <w:r w:rsidR="004908D4">
        <w:rPr>
          <w:sz w:val="18"/>
          <w:szCs w:val="18"/>
        </w:rPr>
        <w:t xml:space="preserve"> vasoconstrictor tone is lost </w:t>
      </w:r>
      <w:r w:rsidR="004908D4" w:rsidRPr="004908D4">
        <w:rPr>
          <w:sz w:val="18"/>
          <w:szCs w:val="18"/>
        </w:rPr>
        <w:sym w:font="Wingdings" w:char="F0E0"/>
      </w:r>
      <w:r w:rsidR="004908D4">
        <w:rPr>
          <w:sz w:val="18"/>
          <w:szCs w:val="18"/>
        </w:rPr>
        <w:t xml:space="preserve"> </w:t>
      </w:r>
      <w:r w:rsidR="004908D4" w:rsidRPr="004908D4">
        <w:rPr>
          <w:sz w:val="18"/>
          <w:szCs w:val="18"/>
        </w:rPr>
        <w:sym w:font="Symbol" w:char="F0AF"/>
      </w:r>
      <w:r w:rsidR="004908D4">
        <w:rPr>
          <w:sz w:val="18"/>
          <w:szCs w:val="18"/>
        </w:rPr>
        <w:t xml:space="preserve"> TPR </w:t>
      </w:r>
      <w:r w:rsidR="004908D4" w:rsidRPr="004908D4">
        <w:rPr>
          <w:sz w:val="18"/>
          <w:szCs w:val="18"/>
        </w:rPr>
        <w:sym w:font="Wingdings" w:char="F0E0"/>
      </w:r>
      <w:r w:rsidR="004908D4">
        <w:rPr>
          <w:sz w:val="18"/>
          <w:szCs w:val="18"/>
        </w:rPr>
        <w:t xml:space="preserve"> </w:t>
      </w:r>
      <w:r w:rsidR="004908D4" w:rsidRPr="004908D4">
        <w:rPr>
          <w:sz w:val="18"/>
          <w:szCs w:val="18"/>
        </w:rPr>
        <w:sym w:font="Symbol" w:char="F0AF"/>
      </w:r>
      <w:r w:rsidR="004908D4">
        <w:rPr>
          <w:sz w:val="18"/>
          <w:szCs w:val="18"/>
        </w:rPr>
        <w:t xml:space="preserve"> in MAP</w:t>
      </w:r>
    </w:p>
    <w:p w14:paraId="462C9888" w14:textId="77777777" w:rsidR="0072220B" w:rsidRDefault="0072220B" w:rsidP="0072220B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If there is a </w:t>
      </w:r>
      <w:r w:rsidRPr="0072220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MAP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2220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stretch of aortic wall (termed UNLOADED) 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2220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stretch activated calcium channels </w:t>
      </w:r>
      <w:r w:rsidRPr="0072220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2220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firing of HPBR </w:t>
      </w:r>
      <w:r w:rsidR="00B72303" w:rsidRPr="00B72303">
        <w:rPr>
          <w:sz w:val="18"/>
          <w:szCs w:val="18"/>
        </w:rPr>
        <w:sym w:font="Wingdings" w:char="F0E0"/>
      </w:r>
      <w:r w:rsidR="00B72303">
        <w:rPr>
          <w:sz w:val="18"/>
          <w:szCs w:val="18"/>
        </w:rPr>
        <w:t xml:space="preserve"> not activate NTS </w:t>
      </w:r>
      <w:r w:rsidR="00B72303" w:rsidRPr="00B72303">
        <w:rPr>
          <w:sz w:val="18"/>
          <w:szCs w:val="18"/>
        </w:rPr>
        <w:sym w:font="Wingdings" w:char="F0E0"/>
      </w:r>
      <w:r w:rsidR="00B72303">
        <w:rPr>
          <w:sz w:val="18"/>
          <w:szCs w:val="18"/>
        </w:rPr>
        <w:t xml:space="preserve"> will not have stimulation of PSNS and will have continued stimulation of SNS </w:t>
      </w:r>
      <w:r w:rsidR="004908D4" w:rsidRPr="004908D4">
        <w:rPr>
          <w:sz w:val="18"/>
          <w:szCs w:val="18"/>
        </w:rPr>
        <w:sym w:font="Wingdings" w:char="F0E0"/>
      </w:r>
      <w:r w:rsidR="004908D4">
        <w:rPr>
          <w:sz w:val="18"/>
          <w:szCs w:val="18"/>
        </w:rPr>
        <w:t xml:space="preserve"> vasoconstriction </w:t>
      </w:r>
      <w:r w:rsidR="004908D4" w:rsidRPr="004908D4">
        <w:rPr>
          <w:sz w:val="18"/>
          <w:szCs w:val="18"/>
        </w:rPr>
        <w:sym w:font="Wingdings" w:char="F0E0"/>
      </w:r>
      <w:r w:rsidR="004908D4">
        <w:rPr>
          <w:sz w:val="18"/>
          <w:szCs w:val="18"/>
        </w:rPr>
        <w:t xml:space="preserve"> </w:t>
      </w:r>
      <w:r w:rsidR="004908D4" w:rsidRPr="004908D4">
        <w:rPr>
          <w:sz w:val="18"/>
          <w:szCs w:val="18"/>
        </w:rPr>
        <w:sym w:font="Symbol" w:char="F0AD"/>
      </w:r>
      <w:r w:rsidR="004908D4">
        <w:rPr>
          <w:sz w:val="18"/>
          <w:szCs w:val="18"/>
        </w:rPr>
        <w:t xml:space="preserve"> TPR --</w:t>
      </w:r>
      <w:r w:rsidR="004908D4" w:rsidRPr="004908D4">
        <w:rPr>
          <w:sz w:val="18"/>
          <w:szCs w:val="18"/>
        </w:rPr>
        <w:sym w:font="Symbol" w:char="F0AD"/>
      </w:r>
      <w:r w:rsidR="004908D4">
        <w:rPr>
          <w:sz w:val="18"/>
          <w:szCs w:val="18"/>
        </w:rPr>
        <w:t xml:space="preserve"> MAP</w:t>
      </w:r>
    </w:p>
    <w:p w14:paraId="37E48215" w14:textId="77777777" w:rsidR="0072220B" w:rsidRDefault="00B72303" w:rsidP="0072220B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PSNS regulates…</w:t>
      </w:r>
    </w:p>
    <w:p w14:paraId="545F2FF3" w14:textId="77777777" w:rsidR="00B72303" w:rsidRDefault="00B72303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B72303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HCN (funny current channels responsible for automatic phase 4 depol)</w:t>
      </w:r>
      <w:r w:rsidRPr="00B7230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72303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phase 4 depol of SA node</w:t>
      </w:r>
    </w:p>
    <w:p w14:paraId="62BF72B0" w14:textId="77777777" w:rsidR="00B72303" w:rsidRDefault="00B72303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B72303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slope of phase 0</w:t>
      </w:r>
    </w:p>
    <w:p w14:paraId="659FBBFA" w14:textId="77777777" w:rsidR="00B72303" w:rsidRDefault="00B72303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B72303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conduction delay—AV node less responsive (not blocked just slowed</w:t>
      </w:r>
      <w:r w:rsidRPr="00B7230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longer PR interval)</w:t>
      </w:r>
    </w:p>
    <w:p w14:paraId="3BFB5131" w14:textId="77777777" w:rsidR="00B72303" w:rsidRDefault="00B72303" w:rsidP="00B72303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SNS regulates</w:t>
      </w:r>
    </w:p>
    <w:p w14:paraId="3366A9CE" w14:textId="77777777" w:rsidR="00B72303" w:rsidRDefault="00B72303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B72303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HR via the SA node and </w:t>
      </w:r>
      <w:r w:rsidRPr="00B72303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cardiac contractility (b/c </w:t>
      </w:r>
      <w:r w:rsidRPr="00B72303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intracellular calcium)</w:t>
      </w:r>
    </w:p>
    <w:p w14:paraId="048D17FC" w14:textId="77777777" w:rsidR="00B72303" w:rsidRDefault="00B72303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modulation of TPR via change in diameter of arterioles (causes vasoconstriction</w:t>
      </w:r>
      <w:r w:rsidRPr="00B7230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72303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TPR)</w:t>
      </w:r>
    </w:p>
    <w:p w14:paraId="33DDD159" w14:textId="77777777" w:rsidR="00B72303" w:rsidRDefault="00B72303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Stimulation of adrenal medulla to release Epinephrine </w:t>
      </w:r>
    </w:p>
    <w:p w14:paraId="5FB52304" w14:textId="77777777" w:rsidR="00B72303" w:rsidRDefault="00B72303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Activates RAS  in kidney </w:t>
      </w:r>
    </w:p>
    <w:p w14:paraId="430D2892" w14:textId="77777777" w:rsidR="004908D4" w:rsidRDefault="004908D4" w:rsidP="004908D4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Effects of SNS activation on VSM @...</w:t>
      </w:r>
    </w:p>
    <w:p w14:paraId="6ADA33E4" w14:textId="77777777" w:rsidR="004908D4" w:rsidRDefault="004908D4" w:rsidP="004908D4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B72303">
        <w:rPr>
          <w:sz w:val="18"/>
          <w:szCs w:val="18"/>
        </w:rPr>
        <w:sym w:font="Symbol" w:char="F061"/>
      </w:r>
      <w:r>
        <w:rPr>
          <w:sz w:val="18"/>
          <w:szCs w:val="18"/>
        </w:rPr>
        <w:t xml:space="preserve">1 receptors on VSM  </w:t>
      </w:r>
    </w:p>
    <w:p w14:paraId="50059D46" w14:textId="77777777" w:rsidR="004908D4" w:rsidRDefault="004908D4" w:rsidP="004908D4">
      <w:pPr>
        <w:pStyle w:val="ListParagraph"/>
        <w:numPr>
          <w:ilvl w:val="2"/>
          <w:numId w:val="3"/>
        </w:numPr>
        <w:rPr>
          <w:sz w:val="18"/>
          <w:szCs w:val="18"/>
        </w:rPr>
      </w:pPr>
      <w:r w:rsidRPr="004908D4">
        <w:rPr>
          <w:sz w:val="18"/>
          <w:szCs w:val="18"/>
        </w:rPr>
        <w:t>G</w:t>
      </w:r>
      <w:r>
        <w:rPr>
          <w:sz w:val="18"/>
          <w:szCs w:val="18"/>
          <w:vertAlign w:val="subscript"/>
        </w:rPr>
        <w:t>q</w:t>
      </w:r>
      <w:r w:rsidRPr="004908D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PLC</w:t>
      </w:r>
      <w:r w:rsidRPr="004908D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908D4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IP3/DAG</w:t>
      </w:r>
      <w:r w:rsidRPr="004908D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908D4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Ca and Calmodulin Kinase phosphorylates MLCK</w:t>
      </w:r>
      <w:r w:rsidRPr="004908D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P MLC </w:t>
      </w:r>
      <w:r w:rsidRPr="004908D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contraction </w:t>
      </w:r>
      <w:r w:rsidRPr="004908D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908D4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</w:t>
      </w:r>
      <w:r w:rsidRPr="004908D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908D4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</w:p>
    <w:p w14:paraId="026F728E" w14:textId="77777777" w:rsidR="004908D4" w:rsidRDefault="004908D4" w:rsidP="004908D4">
      <w:pPr>
        <w:pStyle w:val="ListParagraph"/>
        <w:numPr>
          <w:ilvl w:val="2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blocking </w:t>
      </w:r>
      <w:r w:rsidRPr="004908D4">
        <w:rPr>
          <w:sz w:val="18"/>
          <w:szCs w:val="18"/>
        </w:rPr>
        <w:sym w:font="Symbol" w:char="F061"/>
      </w:r>
      <w:r>
        <w:rPr>
          <w:sz w:val="18"/>
          <w:szCs w:val="18"/>
        </w:rPr>
        <w:t xml:space="preserve">1- receptors </w:t>
      </w:r>
      <w:r w:rsidRPr="004908D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908D4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BP</w:t>
      </w:r>
    </w:p>
    <w:p w14:paraId="088A6930" w14:textId="77777777" w:rsidR="004908D4" w:rsidRDefault="004908D4" w:rsidP="00B72303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4908D4">
        <w:rPr>
          <w:sz w:val="18"/>
          <w:szCs w:val="18"/>
        </w:rPr>
        <w:sym w:font="Symbol" w:char="F062"/>
      </w:r>
      <w:r>
        <w:rPr>
          <w:sz w:val="18"/>
          <w:szCs w:val="18"/>
        </w:rPr>
        <w:t xml:space="preserve">2 Receptors </w:t>
      </w:r>
    </w:p>
    <w:p w14:paraId="40F20160" w14:textId="77777777" w:rsidR="004908D4" w:rsidRDefault="004908D4" w:rsidP="004908D4">
      <w:pPr>
        <w:pStyle w:val="ListParagraph"/>
        <w:numPr>
          <w:ilvl w:val="2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G</w:t>
      </w:r>
      <w:r>
        <w:rPr>
          <w:sz w:val="18"/>
          <w:szCs w:val="18"/>
          <w:vertAlign w:val="subscript"/>
        </w:rPr>
        <w:t>s</w:t>
      </w:r>
      <w:r>
        <w:rPr>
          <w:sz w:val="18"/>
          <w:szCs w:val="18"/>
        </w:rPr>
        <w:t xml:space="preserve"> </w:t>
      </w:r>
    </w:p>
    <w:p w14:paraId="1F2B8D6B" w14:textId="77777777" w:rsidR="004908D4" w:rsidRDefault="004378F5" w:rsidP="004908D4">
      <w:pPr>
        <w:pStyle w:val="ListParagraph"/>
        <w:numPr>
          <w:ilvl w:val="2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Will vasorelax through the inhibition of MLCK </w:t>
      </w:r>
    </w:p>
    <w:p w14:paraId="64DD0C59" w14:textId="77777777" w:rsidR="004378F5" w:rsidRDefault="004378F5" w:rsidP="004378F5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After cardiac transplant the heart’s response to </w:t>
      </w:r>
      <w:r w:rsidRPr="004378F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will be none b/c the heart is denervated but vascular response (changing TPR) will still be there. </w:t>
      </w:r>
    </w:p>
    <w:p w14:paraId="0F2FA14E" w14:textId="77777777" w:rsidR="004378F5" w:rsidRDefault="004378F5" w:rsidP="004378F5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Example Exam Q: 2 y/o pt went into OR for removal of his tonsils. He had bleeding during the surgery so surgeon put NE on wound. </w:t>
      </w:r>
      <w:r>
        <w:rPr>
          <w:sz w:val="18"/>
          <w:szCs w:val="18"/>
        </w:rPr>
        <w:lastRenderedPageBreak/>
        <w:t xml:space="preserve">The NE is rapid absorbed and caused </w:t>
      </w:r>
      <w:r w:rsidRPr="004378F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MAP so surgeon gave </w:t>
      </w:r>
      <w:r w:rsidRPr="004378F5">
        <w:rPr>
          <w:sz w:val="18"/>
          <w:szCs w:val="18"/>
        </w:rPr>
        <w:sym w:font="Symbol" w:char="F061"/>
      </w:r>
      <w:r>
        <w:rPr>
          <w:sz w:val="18"/>
          <w:szCs w:val="18"/>
        </w:rPr>
        <w:t>1 blockers. What is the response of HPBR?</w:t>
      </w:r>
    </w:p>
    <w:p w14:paraId="314BE130" w14:textId="77777777" w:rsidR="004378F5" w:rsidRDefault="004378F5" w:rsidP="004378F5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If you block </w:t>
      </w:r>
      <w:r w:rsidRPr="004378F5">
        <w:rPr>
          <w:sz w:val="18"/>
          <w:szCs w:val="18"/>
        </w:rPr>
        <w:sym w:font="Symbol" w:char="F061"/>
      </w:r>
      <w:r>
        <w:rPr>
          <w:sz w:val="18"/>
          <w:szCs w:val="18"/>
        </w:rPr>
        <w:t xml:space="preserve">1 receptors you get no SNS stimulation so you see vasodilation </w:t>
      </w:r>
      <w:r w:rsidRPr="004378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378F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TPR </w:t>
      </w:r>
      <w:r w:rsidRPr="004378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378F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 </w:t>
      </w:r>
      <w:r w:rsidRPr="004378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HPBR inactivated </w:t>
      </w:r>
      <w:r w:rsidRPr="004378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378F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SNS &amp; </w:t>
      </w:r>
      <w:r w:rsidRPr="004378F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PSNS </w:t>
      </w:r>
      <w:r w:rsidRPr="004378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378F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HR and vasodilation due to </w:t>
      </w:r>
      <w:r w:rsidRPr="004378F5">
        <w:rPr>
          <w:sz w:val="18"/>
          <w:szCs w:val="18"/>
        </w:rPr>
        <w:sym w:font="Symbol" w:char="F062"/>
      </w:r>
      <w:r>
        <w:rPr>
          <w:sz w:val="18"/>
          <w:szCs w:val="18"/>
        </w:rPr>
        <w:t xml:space="preserve">2 Receptors (remember </w:t>
      </w:r>
      <w:r w:rsidRPr="004378F5">
        <w:rPr>
          <w:sz w:val="18"/>
          <w:szCs w:val="18"/>
        </w:rPr>
        <w:sym w:font="Symbol" w:char="F061"/>
      </w:r>
      <w:r>
        <w:rPr>
          <w:sz w:val="18"/>
          <w:szCs w:val="18"/>
        </w:rPr>
        <w:t>1-receptors are blocked)</w:t>
      </w:r>
    </w:p>
    <w:p w14:paraId="470ABC96" w14:textId="5CD68DD4" w:rsidR="00C01668" w:rsidRDefault="00C01668" w:rsidP="00C01668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Under “normal” homeostatic conditions vagus input to SA node keeps </w:t>
      </w:r>
      <w:r w:rsidR="00874B08">
        <w:rPr>
          <w:sz w:val="18"/>
          <w:szCs w:val="18"/>
        </w:rPr>
        <w:t xml:space="preserve">a low HR and tonic sympathetic </w:t>
      </w:r>
      <w:bookmarkStart w:id="0" w:name="_GoBack"/>
      <w:bookmarkEnd w:id="0"/>
      <w:r>
        <w:rPr>
          <w:sz w:val="18"/>
          <w:szCs w:val="18"/>
        </w:rPr>
        <w:t xml:space="preserve">outflow from C1 area </w:t>
      </w:r>
      <w:r w:rsidR="00955CF0">
        <w:rPr>
          <w:sz w:val="18"/>
          <w:szCs w:val="18"/>
        </w:rPr>
        <w:t xml:space="preserve">(vasomotor area) </w:t>
      </w:r>
      <w:r>
        <w:rPr>
          <w:sz w:val="18"/>
          <w:szCs w:val="18"/>
        </w:rPr>
        <w:t xml:space="preserve">maintains resting vascular tone </w:t>
      </w:r>
    </w:p>
    <w:p w14:paraId="01F1B1A5" w14:textId="77777777" w:rsidR="00C01668" w:rsidRDefault="00C01668" w:rsidP="00C01668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Tachycardia observed when NTA is inhibited is more dependent on inhibition of vagus to the heart rather than direct SNS-mediated stimulation of HR </w:t>
      </w:r>
    </w:p>
    <w:p w14:paraId="3038B0AE" w14:textId="77777777" w:rsidR="00D7135F" w:rsidRDefault="00D7135F" w:rsidP="00C01668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Continuous vasoconstrictor tone from the vasomotor center (SNS) maintains arterial pressure </w:t>
      </w:r>
    </w:p>
    <w:p w14:paraId="09DEBD5C" w14:textId="77777777" w:rsidR="00D7135F" w:rsidRDefault="00D7135F" w:rsidP="00D7135F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Sprinal block via injection of anesthetic –blocks SNS tone from medulla</w:t>
      </w:r>
      <w:r w:rsidRPr="00D713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arterial pressure </w:t>
      </w:r>
      <w:r w:rsidRPr="00D7135F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~50% . </w:t>
      </w:r>
    </w:p>
    <w:p w14:paraId="41133B1A" w14:textId="77777777" w:rsidR="00D7135F" w:rsidRDefault="00D7135F" w:rsidP="00D7135F">
      <w:pPr>
        <w:pStyle w:val="ListParagraph"/>
        <w:numPr>
          <w:ilvl w:val="2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NE can still elicit a constriction (vessels are responsive) </w:t>
      </w:r>
    </w:p>
    <w:p w14:paraId="19CF35A1" w14:textId="77777777" w:rsidR="00D7135F" w:rsidRDefault="00D7135F" w:rsidP="00D7135F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inline distT="0" distB="0" distL="0" distR="0" wp14:anchorId="39ABBCB1" wp14:editId="0C72A9BF">
            <wp:extent cx="3365500" cy="2476500"/>
            <wp:effectExtent l="0" t="0" r="12700" b="12700"/>
            <wp:docPr id="1" name="Picture 1" descr="Macintosh HD:Users:elisafuray:Desktop:Screen Shot 2012-12-17 at 11.50.1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isafuray:Desktop:Screen Shot 2012-12-17 at 11.50.12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92B85" w14:textId="77777777" w:rsidR="0018591D" w:rsidRDefault="00D7135F" w:rsidP="00D7135F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D7135F">
        <w:rPr>
          <w:sz w:val="18"/>
          <w:szCs w:val="18"/>
        </w:rPr>
        <w:sym w:font="Symbol" w:char="F0AD"/>
      </w:r>
      <w:r w:rsidR="0018591D">
        <w:rPr>
          <w:sz w:val="18"/>
          <w:szCs w:val="18"/>
        </w:rPr>
        <w:t xml:space="preserve"> in cardiac contractility</w:t>
      </w:r>
      <w:r w:rsidR="0018591D" w:rsidRPr="0018591D">
        <w:rPr>
          <w:sz w:val="18"/>
          <w:szCs w:val="18"/>
        </w:rPr>
        <w:sym w:font="Wingdings" w:char="F0E0"/>
      </w:r>
      <w:r w:rsidR="0018591D">
        <w:rPr>
          <w:sz w:val="18"/>
          <w:szCs w:val="18"/>
        </w:rPr>
        <w:t xml:space="preserve"> </w:t>
      </w:r>
      <w:r w:rsidR="0018591D" w:rsidRPr="0018591D">
        <w:rPr>
          <w:sz w:val="18"/>
          <w:szCs w:val="18"/>
        </w:rPr>
        <w:sym w:font="Symbol" w:char="F0AD"/>
      </w:r>
      <w:r w:rsidR="0018591D">
        <w:rPr>
          <w:sz w:val="18"/>
          <w:szCs w:val="18"/>
        </w:rPr>
        <w:t xml:space="preserve"> in preload</w:t>
      </w:r>
    </w:p>
    <w:p w14:paraId="3B17527A" w14:textId="77777777" w:rsidR="00D7135F" w:rsidRDefault="00D7135F" w:rsidP="00D7135F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D7135F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Venous tone </w:t>
      </w:r>
      <w:r w:rsidR="0018591D" w:rsidRPr="0018591D">
        <w:rPr>
          <w:sz w:val="18"/>
          <w:szCs w:val="18"/>
        </w:rPr>
        <w:sym w:font="Wingdings" w:char="F0E0"/>
      </w:r>
      <w:r w:rsidR="0018591D">
        <w:rPr>
          <w:sz w:val="18"/>
          <w:szCs w:val="18"/>
        </w:rPr>
        <w:t xml:space="preserve"> </w:t>
      </w:r>
      <w:r w:rsidR="0018591D" w:rsidRPr="0018591D">
        <w:rPr>
          <w:sz w:val="18"/>
          <w:szCs w:val="18"/>
        </w:rPr>
        <w:sym w:font="Symbol" w:char="F0AD"/>
      </w:r>
      <w:r w:rsidR="0018591D">
        <w:rPr>
          <w:sz w:val="18"/>
          <w:szCs w:val="18"/>
        </w:rPr>
        <w:t xml:space="preserve"> venoconstriction </w:t>
      </w:r>
      <w:r w:rsidR="0018591D" w:rsidRPr="0018591D">
        <w:rPr>
          <w:sz w:val="18"/>
          <w:szCs w:val="18"/>
        </w:rPr>
        <w:sym w:font="Wingdings" w:char="F0E0"/>
      </w:r>
      <w:r w:rsidR="0018591D">
        <w:rPr>
          <w:sz w:val="18"/>
          <w:szCs w:val="18"/>
        </w:rPr>
        <w:t xml:space="preserve"> </w:t>
      </w:r>
      <w:r w:rsidR="0018591D" w:rsidRPr="0018591D">
        <w:rPr>
          <w:sz w:val="18"/>
          <w:szCs w:val="18"/>
        </w:rPr>
        <w:sym w:font="Symbol" w:char="F0AD"/>
      </w:r>
      <w:r w:rsidR="0018591D">
        <w:rPr>
          <w:sz w:val="18"/>
          <w:szCs w:val="18"/>
        </w:rPr>
        <w:t xml:space="preserve"> BF to heart from veins </w:t>
      </w:r>
      <w:r w:rsidR="0018591D" w:rsidRPr="0018591D">
        <w:rPr>
          <w:sz w:val="18"/>
          <w:szCs w:val="18"/>
        </w:rPr>
        <w:sym w:font="Wingdings" w:char="F0E0"/>
      </w:r>
      <w:r w:rsidR="0018591D">
        <w:rPr>
          <w:sz w:val="18"/>
          <w:szCs w:val="18"/>
        </w:rPr>
        <w:t xml:space="preserve"> </w:t>
      </w:r>
      <w:r w:rsidRPr="00D7135F">
        <w:rPr>
          <w:sz w:val="18"/>
          <w:szCs w:val="18"/>
        </w:rPr>
        <w:sym w:font="Symbol" w:char="F0AD"/>
      </w:r>
      <w:r w:rsidR="0018591D">
        <w:rPr>
          <w:sz w:val="18"/>
          <w:szCs w:val="18"/>
        </w:rPr>
        <w:t xml:space="preserve"> preload</w:t>
      </w:r>
      <w:r w:rsidR="0018591D" w:rsidRPr="0018591D">
        <w:rPr>
          <w:sz w:val="18"/>
          <w:szCs w:val="18"/>
        </w:rPr>
        <w:sym w:font="Wingdings" w:char="F0E0"/>
      </w:r>
      <w:r w:rsidR="0018591D">
        <w:rPr>
          <w:sz w:val="18"/>
          <w:szCs w:val="18"/>
        </w:rPr>
        <w:t xml:space="preserve"> </w:t>
      </w:r>
      <w:r w:rsidR="0018591D" w:rsidRPr="0018591D">
        <w:rPr>
          <w:sz w:val="18"/>
          <w:szCs w:val="18"/>
        </w:rPr>
        <w:sym w:font="Symbol" w:char="F0AD"/>
      </w:r>
      <w:r w:rsidR="0018591D">
        <w:rPr>
          <w:sz w:val="18"/>
          <w:szCs w:val="18"/>
        </w:rPr>
        <w:t xml:space="preserve"> cardiac  performance </w:t>
      </w:r>
      <w:r w:rsidR="0018591D" w:rsidRPr="0018591D">
        <w:rPr>
          <w:sz w:val="18"/>
          <w:szCs w:val="18"/>
        </w:rPr>
        <w:sym w:font="Wingdings" w:char="F0E0"/>
      </w:r>
      <w:r w:rsidR="0018591D">
        <w:rPr>
          <w:sz w:val="18"/>
          <w:szCs w:val="18"/>
        </w:rPr>
        <w:t xml:space="preserve"> </w:t>
      </w:r>
      <w:r w:rsidR="0018591D" w:rsidRPr="0018591D">
        <w:rPr>
          <w:sz w:val="18"/>
          <w:szCs w:val="18"/>
        </w:rPr>
        <w:sym w:font="Symbol" w:char="F0AD"/>
      </w:r>
      <w:r w:rsidR="0018591D">
        <w:rPr>
          <w:sz w:val="18"/>
          <w:szCs w:val="18"/>
        </w:rPr>
        <w:t xml:space="preserve"> SV</w:t>
      </w:r>
    </w:p>
    <w:p w14:paraId="08C3DEE7" w14:textId="77777777" w:rsidR="0018591D" w:rsidRDefault="0018591D" w:rsidP="0018591D">
      <w:pPr>
        <w:rPr>
          <w:b/>
          <w:sz w:val="18"/>
          <w:szCs w:val="18"/>
        </w:rPr>
      </w:pPr>
    </w:p>
    <w:p w14:paraId="5D4AE975" w14:textId="77777777" w:rsidR="0018591D" w:rsidRDefault="0018591D" w:rsidP="0018591D">
      <w:pPr>
        <w:rPr>
          <w:b/>
          <w:sz w:val="18"/>
          <w:szCs w:val="18"/>
        </w:rPr>
      </w:pPr>
      <w:r>
        <w:rPr>
          <w:b/>
          <w:sz w:val="18"/>
          <w:szCs w:val="18"/>
        </w:rPr>
        <w:t>Secondary Contributors of the Acute Regulation of MAP</w:t>
      </w:r>
    </w:p>
    <w:p w14:paraId="1DEB076C" w14:textId="77777777" w:rsidR="0018591D" w:rsidRDefault="0018591D" w:rsidP="0018591D">
      <w:pPr>
        <w:pStyle w:val="ListParagraph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Peripheral Chemoreceptors  (more important for inspiration) </w:t>
      </w:r>
    </w:p>
    <w:p w14:paraId="5C886C83" w14:textId="77777777" w:rsidR="0018591D" w:rsidRDefault="0018591D" w:rsidP="0018591D">
      <w:pPr>
        <w:pStyle w:val="ListParagraph"/>
        <w:numPr>
          <w:ilvl w:val="1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Located in the aortic body and carotid body </w:t>
      </w:r>
    </w:p>
    <w:p w14:paraId="78B7B2DB" w14:textId="77777777" w:rsidR="0018591D" w:rsidRDefault="0018591D" w:rsidP="0018591D">
      <w:pPr>
        <w:pStyle w:val="ListParagraph"/>
        <w:numPr>
          <w:ilvl w:val="1"/>
          <w:numId w:val="4"/>
        </w:numPr>
        <w:rPr>
          <w:sz w:val="18"/>
          <w:szCs w:val="18"/>
        </w:rPr>
      </w:pPr>
      <w:r>
        <w:rPr>
          <w:sz w:val="18"/>
          <w:szCs w:val="18"/>
        </w:rPr>
        <w:t>Low PO2 activates the afferent signal that stimulates the NTS (PSNS) AND the vasomotor area (SNS)</w:t>
      </w:r>
      <w:r w:rsidRPr="0018591D">
        <w:rPr>
          <w:sz w:val="18"/>
          <w:szCs w:val="18"/>
        </w:rPr>
        <w:sym w:font="Wingdings" w:char="F0E0"/>
      </w:r>
      <w:r>
        <w:rPr>
          <w:sz w:val="18"/>
          <w:szCs w:val="18"/>
        </w:rPr>
        <w:t>bradycardia and vasoconstriction</w:t>
      </w:r>
    </w:p>
    <w:p w14:paraId="3A557086" w14:textId="77777777" w:rsidR="0018591D" w:rsidRDefault="0018591D" w:rsidP="0018591D">
      <w:pPr>
        <w:pStyle w:val="ListParagraph"/>
        <w:numPr>
          <w:ilvl w:val="2"/>
          <w:numId w:val="4"/>
        </w:numPr>
        <w:rPr>
          <w:sz w:val="18"/>
          <w:szCs w:val="18"/>
        </w:rPr>
      </w:pPr>
      <w:r w:rsidRPr="0018591D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PO2 then </w:t>
      </w:r>
      <w:r w:rsidRPr="0018591D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O2 in blood so that O2 needs to be on heart and brain cuz those matter more </w:t>
      </w:r>
    </w:p>
    <w:p w14:paraId="7ACA8CFB" w14:textId="77777777" w:rsidR="0018591D" w:rsidRDefault="0018591D" w:rsidP="0018591D">
      <w:pPr>
        <w:pStyle w:val="ListParagraph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Central Chemoreceptors </w:t>
      </w:r>
    </w:p>
    <w:p w14:paraId="478F8440" w14:textId="77777777" w:rsidR="0018591D" w:rsidRDefault="0018591D" w:rsidP="0018591D">
      <w:pPr>
        <w:pStyle w:val="ListParagraph"/>
        <w:numPr>
          <w:ilvl w:val="1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Medullary receots that primarily detect </w:t>
      </w:r>
      <w:r w:rsidRPr="0018591D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PCO2</w:t>
      </w:r>
    </w:p>
    <w:p w14:paraId="67D169E2" w14:textId="77777777" w:rsidR="0018591D" w:rsidRDefault="0018591D" w:rsidP="0018591D">
      <w:pPr>
        <w:pStyle w:val="ListParagraph"/>
        <w:numPr>
          <w:ilvl w:val="1"/>
          <w:numId w:val="4"/>
        </w:numPr>
        <w:rPr>
          <w:sz w:val="18"/>
          <w:szCs w:val="18"/>
        </w:rPr>
      </w:pPr>
      <w:r>
        <w:rPr>
          <w:sz w:val="18"/>
          <w:szCs w:val="18"/>
        </w:rPr>
        <w:t>Activates vasomotor area to produce vasoconstriction (SNS)</w:t>
      </w:r>
    </w:p>
    <w:p w14:paraId="67D7ECC0" w14:textId="77777777" w:rsidR="0018591D" w:rsidRDefault="0018591D" w:rsidP="0018591D">
      <w:pPr>
        <w:pStyle w:val="ListParagraph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Thus hypoventilation or diffusional problems </w:t>
      </w:r>
      <w:r w:rsidRPr="0018591D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PO2 and </w:t>
      </w:r>
      <w:r w:rsidRPr="0018591D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PCO2 causing reflex vasoconstriction and bradycardia </w:t>
      </w:r>
    </w:p>
    <w:p w14:paraId="61A25FEF" w14:textId="77777777" w:rsidR="0018591D" w:rsidRDefault="0018591D" w:rsidP="0018591D">
      <w:pPr>
        <w:rPr>
          <w:sz w:val="18"/>
          <w:szCs w:val="18"/>
        </w:rPr>
      </w:pPr>
    </w:p>
    <w:p w14:paraId="2D473A07" w14:textId="77777777" w:rsidR="0018591D" w:rsidRDefault="0018591D" w:rsidP="0018591D">
      <w:pPr>
        <w:rPr>
          <w:b/>
          <w:sz w:val="18"/>
          <w:szCs w:val="18"/>
        </w:rPr>
      </w:pPr>
      <w:r>
        <w:rPr>
          <w:b/>
          <w:sz w:val="18"/>
          <w:szCs w:val="18"/>
        </w:rPr>
        <w:t>Standing Up/Erect Posture</w:t>
      </w:r>
    </w:p>
    <w:p w14:paraId="2089EF18" w14:textId="77777777" w:rsidR="0018591D" w:rsidRDefault="0018591D" w:rsidP="0018591D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Veins have large compliance </w:t>
      </w:r>
      <w:r w:rsidR="008B465C">
        <w:rPr>
          <w:sz w:val="18"/>
          <w:szCs w:val="18"/>
        </w:rPr>
        <w:t>(</w:t>
      </w:r>
      <m:oMath>
        <m:r>
          <w:rPr>
            <w:rFonts w:ascii="Cambria Math" w:hAnsi="Cambria Math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∆V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∆P</m:t>
            </m:r>
          </m:den>
        </m:f>
      </m:oMath>
      <w:r w:rsidR="008B465C">
        <w:rPr>
          <w:sz w:val="18"/>
          <w:szCs w:val="18"/>
        </w:rPr>
        <w:t>) s</w:t>
      </w:r>
      <w:r>
        <w:rPr>
          <w:sz w:val="18"/>
          <w:szCs w:val="18"/>
        </w:rPr>
        <w:t>o when you stand up gravity comes into play</w:t>
      </w:r>
      <w:r w:rsidR="008B465C" w:rsidRPr="008B465C">
        <w:rPr>
          <w:sz w:val="18"/>
          <w:szCs w:val="18"/>
        </w:rPr>
        <w:sym w:font="Wingdings" w:char="F0E0"/>
      </w:r>
      <w:r w:rsidR="008B465C" w:rsidRPr="008B465C">
        <w:rPr>
          <w:sz w:val="18"/>
          <w:szCs w:val="18"/>
        </w:rPr>
        <w:sym w:font="Symbol" w:char="F0AD"/>
      </w:r>
      <w:r w:rsidR="008B465C">
        <w:rPr>
          <w:sz w:val="18"/>
          <w:szCs w:val="18"/>
        </w:rPr>
        <w:t xml:space="preserve"> absolute pressure to large veins</w:t>
      </w:r>
      <w:r w:rsidR="008B465C" w:rsidRPr="008B465C">
        <w:rPr>
          <w:sz w:val="18"/>
          <w:szCs w:val="18"/>
        </w:rPr>
        <w:sym w:font="Wingdings" w:char="F0E0"/>
      </w:r>
      <w:r w:rsidR="008B465C">
        <w:rPr>
          <w:sz w:val="18"/>
          <w:szCs w:val="18"/>
        </w:rPr>
        <w:t xml:space="preserve"> </w:t>
      </w:r>
      <w:r w:rsidRPr="0018591D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volume of the blood in veins</w:t>
      </w:r>
      <w:r w:rsidRPr="0018591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veins change their shape and become circular and they store/pool blood</w:t>
      </w:r>
      <w:r w:rsidRPr="0018591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8B465C" w:rsidRPr="008B465C">
        <w:rPr>
          <w:sz w:val="18"/>
          <w:szCs w:val="18"/>
        </w:rPr>
        <w:sym w:font="Wingdings" w:char="F0E0"/>
      </w:r>
      <w:r w:rsidRPr="0018591D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blood to heart </w:t>
      </w:r>
      <w:r w:rsidRPr="0018591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8591D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preload</w:t>
      </w:r>
      <w:r w:rsidR="008B465C">
        <w:rPr>
          <w:sz w:val="18"/>
          <w:szCs w:val="18"/>
        </w:rPr>
        <w:t>/EDV</w:t>
      </w:r>
      <w:r>
        <w:rPr>
          <w:sz w:val="18"/>
          <w:szCs w:val="18"/>
        </w:rPr>
        <w:t xml:space="preserve"> </w:t>
      </w:r>
      <w:r w:rsidRPr="0018591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8591D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cardiac performance </w:t>
      </w:r>
      <w:r w:rsidRPr="0018591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8591D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SV </w:t>
      </w:r>
      <w:r w:rsidRPr="0018591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8591D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CO</w:t>
      </w:r>
      <w:r w:rsidR="008B465C">
        <w:rPr>
          <w:sz w:val="18"/>
          <w:szCs w:val="18"/>
        </w:rPr>
        <w:t>=</w:t>
      </w:r>
      <w:r w:rsidR="008B465C" w:rsidRPr="008B465C">
        <w:rPr>
          <w:sz w:val="18"/>
          <w:szCs w:val="18"/>
        </w:rPr>
        <w:sym w:font="Symbol" w:char="F0AF"/>
      </w:r>
      <w:r w:rsidR="008B465C">
        <w:rPr>
          <w:sz w:val="18"/>
          <w:szCs w:val="18"/>
        </w:rPr>
        <w:t xml:space="preserve"> BP</w:t>
      </w:r>
      <w:r>
        <w:rPr>
          <w:sz w:val="18"/>
          <w:szCs w:val="18"/>
        </w:rPr>
        <w:t xml:space="preserve"> </w:t>
      </w:r>
      <w:r w:rsidRPr="0018591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8B465C" w:rsidRPr="008B465C">
        <w:rPr>
          <w:sz w:val="18"/>
          <w:szCs w:val="18"/>
        </w:rPr>
        <w:sym w:font="Symbol" w:char="F0AF"/>
      </w:r>
      <w:r w:rsidR="008B465C">
        <w:rPr>
          <w:sz w:val="18"/>
          <w:szCs w:val="18"/>
        </w:rPr>
        <w:t xml:space="preserve"> MAP </w:t>
      </w:r>
      <w:r w:rsidR="008B465C" w:rsidRPr="008B465C">
        <w:rPr>
          <w:sz w:val="18"/>
          <w:szCs w:val="18"/>
        </w:rPr>
        <w:sym w:font="Wingdings" w:char="F0E0"/>
      </w:r>
      <w:r w:rsidR="008B465C">
        <w:rPr>
          <w:sz w:val="18"/>
          <w:szCs w:val="18"/>
        </w:rPr>
        <w:t xml:space="preserve"> </w:t>
      </w:r>
      <w:r w:rsidR="008B465C" w:rsidRPr="008B465C">
        <w:rPr>
          <w:sz w:val="18"/>
          <w:szCs w:val="18"/>
        </w:rPr>
        <w:sym w:font="Symbol" w:char="F0AF"/>
      </w:r>
      <w:r w:rsidR="008B465C">
        <w:rPr>
          <w:sz w:val="18"/>
          <w:szCs w:val="18"/>
        </w:rPr>
        <w:t xml:space="preserve"> HPBR (unloading) </w:t>
      </w:r>
      <w:r w:rsidR="008B465C" w:rsidRPr="008B465C">
        <w:rPr>
          <w:sz w:val="18"/>
          <w:szCs w:val="18"/>
        </w:rPr>
        <w:sym w:font="Wingdings" w:char="F0E0"/>
      </w:r>
      <w:r w:rsidR="008B465C">
        <w:rPr>
          <w:sz w:val="18"/>
          <w:szCs w:val="18"/>
        </w:rPr>
        <w:t xml:space="preserve"> inhibit NTS and vasomotor area is active </w:t>
      </w:r>
      <w:r w:rsidR="008B465C" w:rsidRPr="008B465C">
        <w:rPr>
          <w:sz w:val="18"/>
          <w:szCs w:val="18"/>
        </w:rPr>
        <w:sym w:font="Wingdings" w:char="F0E0"/>
      </w:r>
      <w:r w:rsidR="008B465C">
        <w:rPr>
          <w:sz w:val="18"/>
          <w:szCs w:val="18"/>
        </w:rPr>
        <w:t xml:space="preserve"> Tachycardia, Arteriolar Constriction , Veno-constriction </w:t>
      </w:r>
    </w:p>
    <w:p w14:paraId="66A6294F" w14:textId="77777777" w:rsidR="0018591D" w:rsidRDefault="008B465C" w:rsidP="008B46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THIS HAPPENS EVERYTIME YOU STAND UP </w:t>
      </w:r>
    </w:p>
    <w:p w14:paraId="0F8BA161" w14:textId="77777777" w:rsidR="008B465C" w:rsidRDefault="008B465C" w:rsidP="008B46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If a pt is on </w:t>
      </w:r>
      <w:r w:rsidRPr="008B465C">
        <w:rPr>
          <w:sz w:val="18"/>
          <w:szCs w:val="18"/>
        </w:rPr>
        <w:sym w:font="Symbol" w:char="F061"/>
      </w:r>
      <w:r>
        <w:rPr>
          <w:sz w:val="18"/>
          <w:szCs w:val="18"/>
        </w:rPr>
        <w:t xml:space="preserve">1 blocker arteriolar constriction and venoconstriction can’t occur so BP will </w:t>
      </w:r>
      <w:r w:rsidRPr="008B465C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when they stand up = ORTHOSTATIC HYPOTENSION</w:t>
      </w:r>
    </w:p>
    <w:p w14:paraId="7ABACC5E" w14:textId="77777777" w:rsidR="008B465C" w:rsidRDefault="008B465C" w:rsidP="008B465C">
      <w:pPr>
        <w:rPr>
          <w:sz w:val="18"/>
          <w:szCs w:val="18"/>
        </w:rPr>
      </w:pPr>
    </w:p>
    <w:p w14:paraId="6B3F32F3" w14:textId="77777777" w:rsidR="008B465C" w:rsidRDefault="008B465C" w:rsidP="008B465C">
      <w:pPr>
        <w:rPr>
          <w:b/>
          <w:sz w:val="18"/>
          <w:szCs w:val="18"/>
        </w:rPr>
      </w:pPr>
      <w:r>
        <w:rPr>
          <w:b/>
          <w:sz w:val="18"/>
          <w:szCs w:val="18"/>
        </w:rPr>
        <w:t>Measuring Sensitivity of HPBR</w:t>
      </w:r>
    </w:p>
    <w:p w14:paraId="72927768" w14:textId="77777777" w:rsidR="008B465C" w:rsidRDefault="008B465C" w:rsidP="008B465C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To measure use neck pressure by putting suction cups on neck near carotid sinus</w:t>
      </w:r>
    </w:p>
    <w:p w14:paraId="77FBB69B" w14:textId="77777777" w:rsidR="008B465C" w:rsidRDefault="008B465C" w:rsidP="008B46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Negative pressure </w:t>
      </w:r>
      <w:r w:rsidRPr="008B465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deforms carotids and mimicks </w:t>
      </w:r>
      <w:r w:rsidRPr="008B465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MAP b/c of stretching </w:t>
      </w:r>
      <w:r w:rsidRPr="008B465C">
        <w:rPr>
          <w:sz w:val="18"/>
          <w:szCs w:val="18"/>
        </w:rPr>
        <w:sym w:font="Wingdings" w:char="F0E0"/>
      </w:r>
      <w:r w:rsidRPr="008B465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bradycardia and vasodilation </w:t>
      </w:r>
      <w:r w:rsidRPr="008B465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8B465C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 </w:t>
      </w:r>
    </w:p>
    <w:p w14:paraId="0E9952D2" w14:textId="77777777" w:rsidR="008B465C" w:rsidRDefault="008B465C" w:rsidP="008B465C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Will see bradycardia by larger distance between QRS waves on EKG</w:t>
      </w:r>
    </w:p>
    <w:p w14:paraId="2B0AF52B" w14:textId="77777777" w:rsidR="008B465C" w:rsidRDefault="008B465C" w:rsidP="008B46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Positive pressure </w:t>
      </w:r>
      <w:r w:rsidRPr="008B465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8B465C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stretching mimicks </w:t>
      </w:r>
      <w:r w:rsidRPr="008B465C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MAP </w:t>
      </w:r>
      <w:r w:rsidRPr="008B465C">
        <w:rPr>
          <w:sz w:val="18"/>
          <w:szCs w:val="18"/>
        </w:rPr>
        <w:sym w:font="Wingdings" w:char="F0E0"/>
      </w:r>
      <w:r w:rsidRPr="008B465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tachycardia and vasoconstriction </w:t>
      </w:r>
      <w:r w:rsidRPr="008B465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8B465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MAP </w:t>
      </w:r>
    </w:p>
    <w:p w14:paraId="5E6C32E8" w14:textId="77777777" w:rsidR="008B465C" w:rsidRDefault="008B465C" w:rsidP="008B465C">
      <w:pPr>
        <w:rPr>
          <w:sz w:val="18"/>
          <w:szCs w:val="18"/>
        </w:rPr>
      </w:pPr>
    </w:p>
    <w:p w14:paraId="77E9E8A3" w14:textId="77777777" w:rsidR="008B465C" w:rsidRDefault="008B465C" w:rsidP="008B465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Extracellular Fluid Volume </w:t>
      </w:r>
    </w:p>
    <w:p w14:paraId="638EA6CE" w14:textId="77777777" w:rsidR="008B465C" w:rsidRDefault="008B465C" w:rsidP="008B465C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ECF is the true LONG TERM regulator of arterial pressure b/c HPBR are adaptable –they stop responding to chronic changes in MAP by making the change their new baseline</w:t>
      </w:r>
    </w:p>
    <w:p w14:paraId="72A214C2" w14:textId="77777777" w:rsidR="000722C9" w:rsidRDefault="000722C9" w:rsidP="008B465C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ECF Volume (ECFV)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BV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VR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Preload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SV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CO =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BP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</w:p>
    <w:p w14:paraId="4F035435" w14:textId="77777777" w:rsidR="000722C9" w:rsidRPr="008B465C" w:rsidRDefault="000722C9" w:rsidP="000722C9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ECF Volume (ECFV)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BV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VR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Preload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SV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CO =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BP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 </w:t>
      </w:r>
    </w:p>
    <w:p w14:paraId="4DC2474D" w14:textId="77777777" w:rsidR="000722C9" w:rsidRDefault="000722C9" w:rsidP="008B465C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BUT! b/c MAP is more important to keep constant, changes in MAP actually dictates the ECFV</w:t>
      </w:r>
    </w:p>
    <w:p w14:paraId="31362AD7" w14:textId="77777777" w:rsidR="000722C9" w:rsidRDefault="000722C9" w:rsidP="000722C9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So ECFV is used to keep MAP constant in chronic regulation </w:t>
      </w:r>
    </w:p>
    <w:p w14:paraId="06165A18" w14:textId="77777777" w:rsidR="000722C9" w:rsidRDefault="000722C9" w:rsidP="000722C9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If ECFV strickly determined MAP then when you eat a sodium packed meal if ECFV dictated MAP then you would constantly be having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and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MAP</w:t>
      </w:r>
    </w:p>
    <w:p w14:paraId="228AF1FC" w14:textId="77777777" w:rsidR="000722C9" w:rsidRDefault="000722C9" w:rsidP="000722C9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Na is linked to ECFV due to osmolality (conc. Of solutes in a solvent)—So water always follows sodium </w:t>
      </w:r>
    </w:p>
    <w:p w14:paraId="47720AEA" w14:textId="77777777" w:rsidR="000722C9" w:rsidRDefault="000722C9" w:rsidP="000722C9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Osmolality is always equal in every compartment </w:t>
      </w:r>
    </w:p>
    <w:p w14:paraId="7D199FF3" w14:textId="77777777" w:rsidR="000722C9" w:rsidRDefault="000722C9" w:rsidP="000722C9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So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MAP you want to get rid of ECFV to get MAP back to normal—just get rid of Na to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ECFV</w:t>
      </w:r>
    </w:p>
    <w:p w14:paraId="5B1A3186" w14:textId="77777777" w:rsidR="000722C9" w:rsidRDefault="000722C9" w:rsidP="000722C9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Arterial pressure (MAP) has a direct negative feedback on renal function (renal function regulates ECFV) thus indirectly regulating ECFV</w:t>
      </w:r>
    </w:p>
    <w:p w14:paraId="16EAD273" w14:textId="77777777" w:rsidR="000722C9" w:rsidRDefault="000722C9" w:rsidP="000722C9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2 mechanisms</w:t>
      </w:r>
    </w:p>
    <w:p w14:paraId="4998476A" w14:textId="77777777" w:rsidR="000722C9" w:rsidRDefault="000722C9" w:rsidP="000722C9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Renin Angiotensin System </w:t>
      </w:r>
    </w:p>
    <w:p w14:paraId="71F88BD7" w14:textId="77777777" w:rsidR="000722C9" w:rsidRDefault="000722C9" w:rsidP="000722C9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Pressure Natriuresis mechanism </w:t>
      </w:r>
    </w:p>
    <w:p w14:paraId="6719AB3E" w14:textId="77777777" w:rsidR="000722C9" w:rsidRDefault="000722C9" w:rsidP="000722C9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Kidney</w:t>
      </w:r>
    </w:p>
    <w:p w14:paraId="5ECB5857" w14:textId="77777777" w:rsidR="000722C9" w:rsidRDefault="000722C9" w:rsidP="000722C9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Macula Densa</w:t>
      </w:r>
    </w:p>
    <w:p w14:paraId="3A08F43F" w14:textId="77777777" w:rsidR="00364AEB" w:rsidRDefault="00364AEB" w:rsidP="00364AEB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It is a juxtaglomerular apparatus (JGA) </w:t>
      </w:r>
      <w:r w:rsidR="000722C9">
        <w:rPr>
          <w:sz w:val="18"/>
          <w:szCs w:val="18"/>
        </w:rPr>
        <w:t xml:space="preserve">where the afferent arteriole of </w:t>
      </w:r>
      <w:r>
        <w:rPr>
          <w:sz w:val="18"/>
          <w:szCs w:val="18"/>
        </w:rPr>
        <w:t>the glomerulus touches the Thick</w:t>
      </w:r>
      <w:r w:rsidR="000722C9">
        <w:rPr>
          <w:sz w:val="18"/>
          <w:szCs w:val="18"/>
        </w:rPr>
        <w:t xml:space="preserve"> ascending limb</w:t>
      </w:r>
    </w:p>
    <w:p w14:paraId="048EEB48" w14:textId="77777777" w:rsidR="00364AEB" w:rsidRDefault="00364AEB" w:rsidP="00364AEB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Renin Angiotensin System (RAS)</w:t>
      </w:r>
    </w:p>
    <w:p w14:paraId="79E4ED30" w14:textId="77777777" w:rsidR="00364AEB" w:rsidRDefault="00364AEB" w:rsidP="00364AEB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noProof/>
          <w:lang w:eastAsia="en-US"/>
        </w:rPr>
        <w:drawing>
          <wp:inline distT="0" distB="0" distL="0" distR="0" wp14:anchorId="25E6B6E4" wp14:editId="1F030CA4">
            <wp:extent cx="760435" cy="1714500"/>
            <wp:effectExtent l="0" t="0" r="1905" b="0"/>
            <wp:docPr id="2" name="Picture 2" descr="Macintosh HD:Users:elisafuray:Desktop:Screen Shot 2012-12-17 at 12.24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lisafuray:Desktop:Screen Shot 2012-12-17 at 12.24.29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3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C47F1" w14:textId="77777777" w:rsidR="00364AEB" w:rsidRDefault="00364AEB" w:rsidP="00364AEB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Angiotensinogen is secreted by the liver</w:t>
      </w:r>
    </w:p>
    <w:p w14:paraId="7B10CBFA" w14:textId="77777777" w:rsidR="00364AEB" w:rsidRDefault="00364AEB" w:rsidP="00364AEB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Abundantly available </w:t>
      </w:r>
    </w:p>
    <w:p w14:paraId="4E6E3772" w14:textId="77777777" w:rsidR="00364AEB" w:rsidRDefault="00364AEB" w:rsidP="00364AEB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Renin is secreted by the kidney’s macula densa </w:t>
      </w:r>
    </w:p>
    <w:p w14:paraId="7551F38B" w14:textId="77777777" w:rsidR="00364AEB" w:rsidRDefault="00364AEB" w:rsidP="00364AEB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RAS is regulated by Renin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THIS IS RATE LIMITING </w:t>
      </w:r>
    </w:p>
    <w:p w14:paraId="63F9013F" w14:textId="77777777" w:rsidR="00364AEB" w:rsidRDefault="00364AEB" w:rsidP="00364AEB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AT I is biologically inactive and is 1-10 aa long</w:t>
      </w:r>
    </w:p>
    <w:p w14:paraId="62B1C180" w14:textId="77777777" w:rsidR="00364AEB" w:rsidRDefault="00364AEB" w:rsidP="00364AEB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ACE- Angiotensin converting enzyme is on all endothelium but mostly in the lungs converts AT I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AT II which is biologically active and this going into circulation </w:t>
      </w:r>
    </w:p>
    <w:p w14:paraId="58592FC1" w14:textId="77777777" w:rsidR="00364AEB" w:rsidRDefault="00364AEB" w:rsidP="00364AEB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Renin/AT II causes Na and Water RETENTION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ECVF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MAP </w:t>
      </w:r>
    </w:p>
    <w:p w14:paraId="7089DA4C" w14:textId="77777777" w:rsidR="00364AEB" w:rsidRDefault="00364AEB" w:rsidP="00364AEB">
      <w:pPr>
        <w:ind w:left="450"/>
        <w:rPr>
          <w:sz w:val="18"/>
          <w:szCs w:val="18"/>
        </w:rPr>
      </w:pPr>
      <w:r>
        <w:rPr>
          <w:noProof/>
          <w:lang w:eastAsia="en-US"/>
        </w:rPr>
        <w:drawing>
          <wp:inline distT="0" distB="0" distL="0" distR="0" wp14:anchorId="5308B1D0" wp14:editId="0F9A6849">
            <wp:extent cx="3115587" cy="2374900"/>
            <wp:effectExtent l="0" t="0" r="8890" b="0"/>
            <wp:docPr id="3" name="Picture 3" descr="Macintosh HD:Users:elisafuray:Desktop:Screen Shot 2012-12-17 at 12.28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isafuray:Desktop:Screen Shot 2012-12-17 at 12.28.33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587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897FB" w14:textId="77777777" w:rsidR="00364AEB" w:rsidRDefault="00364AEB" w:rsidP="00364AEB">
      <w:pPr>
        <w:pStyle w:val="ListParagraph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SNS activation activates </w:t>
      </w:r>
      <w:r w:rsidRPr="00364AEB">
        <w:rPr>
          <w:sz w:val="18"/>
          <w:szCs w:val="18"/>
        </w:rPr>
        <w:sym w:font="Symbol" w:char="F062"/>
      </w:r>
      <w:r>
        <w:rPr>
          <w:sz w:val="18"/>
          <w:szCs w:val="18"/>
        </w:rPr>
        <w:t xml:space="preserve">1 Receptors on macula densa causing Renin release </w:t>
      </w:r>
    </w:p>
    <w:p w14:paraId="5A3B7A7C" w14:textId="77777777" w:rsidR="00364AEB" w:rsidRDefault="00364AEB" w:rsidP="00364AEB">
      <w:pPr>
        <w:pStyle w:val="ListParagraph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AA= afferent arteriole in the MD </w:t>
      </w:r>
    </w:p>
    <w:p w14:paraId="36D6BC17" w14:textId="77777777" w:rsidR="00364AEB" w:rsidRDefault="00364AEB" w:rsidP="00364AEB">
      <w:pPr>
        <w:pStyle w:val="ListParagraph"/>
        <w:numPr>
          <w:ilvl w:val="1"/>
          <w:numId w:val="7"/>
        </w:numPr>
        <w:rPr>
          <w:sz w:val="18"/>
          <w:szCs w:val="18"/>
        </w:rPr>
      </w:pPr>
      <w:r w:rsidRPr="00364AE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stretch of AA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renin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AT II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 </w:t>
      </w:r>
    </w:p>
    <w:p w14:paraId="66FA9E69" w14:textId="77777777" w:rsidR="00364AEB" w:rsidRDefault="00364AEB" w:rsidP="00364AEB">
      <w:pPr>
        <w:pStyle w:val="ListParagraph"/>
        <w:numPr>
          <w:ilvl w:val="1"/>
          <w:numId w:val="7"/>
        </w:numPr>
        <w:rPr>
          <w:sz w:val="18"/>
          <w:szCs w:val="18"/>
        </w:rPr>
      </w:pPr>
      <w:r w:rsidRPr="00364AE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RPF (renal plasma flow)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GFR (glomerular filtration rate)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NaCl reabsorbtion at MD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Renin/ AT II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MAP </w:t>
      </w:r>
    </w:p>
    <w:p w14:paraId="379C1D1A" w14:textId="77777777" w:rsidR="00921B2E" w:rsidRDefault="00921B2E" w:rsidP="00364AEB">
      <w:pPr>
        <w:pStyle w:val="ListParagraph"/>
        <w:numPr>
          <w:ilvl w:val="1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MAP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HPBR firing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suppression of SNS </w:t>
      </w:r>
      <w:r w:rsidRPr="00921B2E">
        <w:rPr>
          <w:sz w:val="18"/>
          <w:szCs w:val="18"/>
        </w:rPr>
        <w:sym w:font="Wingdings" w:char="F0E0"/>
      </w:r>
      <w:r w:rsidRPr="00364AE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62"/>
      </w:r>
      <w:r>
        <w:rPr>
          <w:sz w:val="18"/>
          <w:szCs w:val="18"/>
        </w:rPr>
        <w:t xml:space="preserve">1 activation on MD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renin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AT II </w:t>
      </w:r>
      <w:r w:rsidRPr="00364AE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64AEB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</w:t>
      </w:r>
    </w:p>
    <w:p w14:paraId="7B154B0E" w14:textId="77777777" w:rsidR="00921B2E" w:rsidRDefault="00921B2E" w:rsidP="00921B2E">
      <w:pPr>
        <w:pStyle w:val="ListParagraph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AT II (AT</w:t>
      </w:r>
      <w:r>
        <w:rPr>
          <w:sz w:val="18"/>
          <w:szCs w:val="18"/>
          <w:vertAlign w:val="subscript"/>
        </w:rPr>
        <w:t>1</w:t>
      </w:r>
      <w:r>
        <w:rPr>
          <w:sz w:val="18"/>
          <w:szCs w:val="18"/>
        </w:rPr>
        <w:t>)</w:t>
      </w:r>
    </w:p>
    <w:p w14:paraId="7AED4567" w14:textId="77777777" w:rsidR="00921B2E" w:rsidRDefault="00921B2E" w:rsidP="00921B2E">
      <w:pPr>
        <w:pStyle w:val="ListParagraph"/>
        <w:numPr>
          <w:ilvl w:val="1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Acute effects</w:t>
      </w:r>
    </w:p>
    <w:p w14:paraId="7B8C8137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</w:p>
    <w:p w14:paraId="58462479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AT1 receptor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vasoconstriction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</w:t>
      </w:r>
    </w:p>
    <w:p w14:paraId="15F21BCA" w14:textId="77777777" w:rsidR="00921B2E" w:rsidRDefault="00921B2E" w:rsidP="00921B2E">
      <w:pPr>
        <w:pStyle w:val="ListParagraph"/>
        <w:numPr>
          <w:ilvl w:val="3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Stronger than NE </w:t>
      </w:r>
    </w:p>
    <w:p w14:paraId="0420C218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SNS activity (similar effects to </w:t>
      </w:r>
      <w:r w:rsidRPr="00921B2E">
        <w:rPr>
          <w:b/>
          <w:sz w:val="18"/>
          <w:szCs w:val="18"/>
        </w:rPr>
        <w:t>cocaine</w:t>
      </w:r>
      <w:r>
        <w:rPr>
          <w:sz w:val="18"/>
          <w:szCs w:val="18"/>
        </w:rPr>
        <w:t>)</w:t>
      </w:r>
    </w:p>
    <w:p w14:paraId="77C2BE8C" w14:textId="77777777" w:rsidR="00921B2E" w:rsidRDefault="00921B2E" w:rsidP="00921B2E">
      <w:pPr>
        <w:pStyle w:val="ListParagraph"/>
        <w:numPr>
          <w:ilvl w:val="3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NE release</w:t>
      </w:r>
    </w:p>
    <w:p w14:paraId="05150B08" w14:textId="77777777" w:rsidR="00921B2E" w:rsidRDefault="00921B2E" w:rsidP="00921B2E">
      <w:pPr>
        <w:pStyle w:val="ListParagraph"/>
        <w:numPr>
          <w:ilvl w:val="3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NE reuptake</w:t>
      </w:r>
    </w:p>
    <w:p w14:paraId="1354E349" w14:textId="77777777" w:rsidR="00921B2E" w:rsidRDefault="00921B2E" w:rsidP="00921B2E">
      <w:pPr>
        <w:pStyle w:val="ListParagraph"/>
        <w:numPr>
          <w:ilvl w:val="3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peripheral responsiveness</w:t>
      </w:r>
    </w:p>
    <w:p w14:paraId="3AA035E5" w14:textId="77777777" w:rsidR="00921B2E" w:rsidRDefault="00921B2E" w:rsidP="00921B2E">
      <w:pPr>
        <w:pStyle w:val="ListParagraph"/>
        <w:numPr>
          <w:ilvl w:val="3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CNS discharge</w:t>
      </w:r>
    </w:p>
    <w:p w14:paraId="2F406BE2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Secretion of Epinephrine from adrenal medulla </w:t>
      </w:r>
    </w:p>
    <w:p w14:paraId="557780D6" w14:textId="77777777" w:rsidR="00921B2E" w:rsidRDefault="00921B2E" w:rsidP="00921B2E">
      <w:pPr>
        <w:pStyle w:val="ListParagraph"/>
        <w:numPr>
          <w:ilvl w:val="1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Chronic effects</w:t>
      </w:r>
    </w:p>
    <w:p w14:paraId="6496735F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Alters Renal Function</w:t>
      </w:r>
    </w:p>
    <w:p w14:paraId="7AD4F759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Na-H exchanger in proximal tubule of kidney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Na retention </w:t>
      </w:r>
    </w:p>
    <w:p w14:paraId="57220A7D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Aldosterone release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Na retention </w:t>
      </w:r>
    </w:p>
    <w:p w14:paraId="4FF952AC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Altered renal hemodynamics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solute reabsorption </w:t>
      </w:r>
    </w:p>
    <w:p w14:paraId="2AE57497" w14:textId="77777777" w:rsidR="00921B2E" w:rsidRDefault="00921B2E" w:rsidP="00921B2E">
      <w:pPr>
        <w:pStyle w:val="ListParagraph"/>
        <w:numPr>
          <w:ilvl w:val="2"/>
          <w:numId w:val="7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Na retention/reabsorption in the kidneys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ECFV b/c water follows Na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renin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AT II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salt and water excretion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ECFV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 </w:t>
      </w:r>
    </w:p>
    <w:p w14:paraId="3FB6921B" w14:textId="77777777" w:rsidR="00921B2E" w:rsidRDefault="00921B2E" w:rsidP="00921B2E">
      <w:pPr>
        <w:rPr>
          <w:sz w:val="18"/>
          <w:szCs w:val="18"/>
        </w:rPr>
      </w:pPr>
    </w:p>
    <w:p w14:paraId="5A0FFA10" w14:textId="77777777" w:rsidR="00921B2E" w:rsidRDefault="00921B2E" w:rsidP="00921B2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Pressure Natriuresis Curve </w:t>
      </w:r>
    </w:p>
    <w:p w14:paraId="31F91300" w14:textId="77777777" w:rsidR="00921B2E" w:rsidRDefault="00921B2E" w:rsidP="00921B2E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pressure in the capillaries along the tubule of the nephron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RPF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21B2E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GFR </w:t>
      </w:r>
      <w:r w:rsidRPr="00921B2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14:paraId="3B5AC303" w14:textId="77777777" w:rsidR="00196A49" w:rsidRDefault="00196A49" w:rsidP="00921B2E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196A49">
        <w:rPr>
          <w:sz w:val="18"/>
          <w:szCs w:val="18"/>
        </w:rPr>
        <w:t xml:space="preserve">The primary mechanism by which the kidneys regulate </w:t>
      </w:r>
      <w:r>
        <w:rPr>
          <w:sz w:val="18"/>
          <w:szCs w:val="18"/>
        </w:rPr>
        <w:t xml:space="preserve">BV </w:t>
      </w:r>
      <w:r w:rsidRPr="00196A49">
        <w:rPr>
          <w:sz w:val="18"/>
          <w:szCs w:val="18"/>
        </w:rPr>
        <w:t xml:space="preserve">is by adjusting the excretion of </w:t>
      </w:r>
      <w:r>
        <w:rPr>
          <w:sz w:val="18"/>
          <w:szCs w:val="18"/>
        </w:rPr>
        <w:t>H20</w:t>
      </w:r>
      <w:r w:rsidRPr="00196A49">
        <w:rPr>
          <w:sz w:val="18"/>
          <w:szCs w:val="18"/>
        </w:rPr>
        <w:t xml:space="preserve"> and </w:t>
      </w:r>
      <w:r>
        <w:rPr>
          <w:sz w:val="18"/>
          <w:szCs w:val="18"/>
        </w:rPr>
        <w:t>Na</w:t>
      </w:r>
      <w:r w:rsidRPr="00196A49">
        <w:rPr>
          <w:sz w:val="18"/>
          <w:szCs w:val="18"/>
        </w:rPr>
        <w:t xml:space="preserve"> into the urine.</w:t>
      </w:r>
    </w:p>
    <w:p w14:paraId="23F82607" w14:textId="77777777" w:rsidR="00196A49" w:rsidRDefault="00196A49" w:rsidP="00196A49">
      <w:pPr>
        <w:pStyle w:val="ListParagraph"/>
        <w:numPr>
          <w:ilvl w:val="1"/>
          <w:numId w:val="8"/>
        </w:numPr>
        <w:rPr>
          <w:sz w:val="18"/>
          <w:szCs w:val="18"/>
        </w:rPr>
      </w:pP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t xml:space="preserve"> </w:t>
      </w:r>
      <w:r>
        <w:rPr>
          <w:sz w:val="18"/>
          <w:szCs w:val="18"/>
        </w:rPr>
        <w:t>BV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t xml:space="preserve"> </w:t>
      </w:r>
      <w:r>
        <w:rPr>
          <w:sz w:val="18"/>
          <w:szCs w:val="18"/>
        </w:rPr>
        <w:t>MAP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RPF 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GFR 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t xml:space="preserve">which causes </w:t>
      </w:r>
      <w:r w:rsidRPr="00196A49">
        <w:rPr>
          <w:sz w:val="18"/>
          <w:szCs w:val="18"/>
        </w:rPr>
        <w:sym w:font="Symbol" w:char="F0AF"/>
      </w:r>
      <w:r w:rsidRPr="00196A49">
        <w:rPr>
          <w:sz w:val="18"/>
          <w:szCs w:val="18"/>
        </w:rPr>
        <w:t xml:space="preserve"> reabsorption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 [Na] and [Cl] in the </w:t>
      </w:r>
      <w:r w:rsidRPr="00196A49">
        <w:rPr>
          <w:sz w:val="18"/>
          <w:szCs w:val="18"/>
        </w:rPr>
        <w:t xml:space="preserve">filtrate. The </w:t>
      </w:r>
      <w:r>
        <w:rPr>
          <w:sz w:val="18"/>
          <w:szCs w:val="18"/>
        </w:rPr>
        <w:t>MD</w:t>
      </w:r>
      <w:r w:rsidRPr="00196A49">
        <w:rPr>
          <w:sz w:val="18"/>
          <w:szCs w:val="18"/>
        </w:rPr>
        <w:t xml:space="preserve"> </w:t>
      </w:r>
      <w:r>
        <w:rPr>
          <w:sz w:val="18"/>
          <w:szCs w:val="18"/>
        </w:rPr>
        <w:t>senses</w:t>
      </w:r>
      <w:r w:rsidRPr="00196A49">
        <w:rPr>
          <w:sz w:val="18"/>
          <w:szCs w:val="18"/>
        </w:rPr>
        <w:t xml:space="preserve"> this </w:t>
      </w: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t xml:space="preserve"> and trigger an autoregulatory response to further </w:t>
      </w:r>
      <w:r w:rsidRPr="00196A4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t xml:space="preserve"> reabsorption of ions and water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EXCRETION of Na 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ECFV 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 </w:t>
      </w:r>
    </w:p>
    <w:p w14:paraId="01D7AF84" w14:textId="77777777" w:rsidR="00196A49" w:rsidRDefault="00196A49" w:rsidP="00196A49">
      <w:pPr>
        <w:pStyle w:val="ListParagraph"/>
        <w:numPr>
          <w:ilvl w:val="0"/>
          <w:numId w:val="8"/>
        </w:numPr>
        <w:rPr>
          <w:sz w:val="18"/>
          <w:szCs w:val="18"/>
        </w:rPr>
      </w:pP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hydrostatic pressure in the peritubular capillaries </w:t>
      </w:r>
      <w:r w:rsidRPr="00196A4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 solute and water reabsorption 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Na excretion 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ECFV </w:t>
      </w:r>
      <w:r w:rsidRPr="00196A4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96A4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 </w:t>
      </w:r>
    </w:p>
    <w:p w14:paraId="4A750DAE" w14:textId="77777777" w:rsidR="00772FA1" w:rsidRDefault="00196A49" w:rsidP="00196A49">
      <w:pPr>
        <w:rPr>
          <w:sz w:val="18"/>
          <w:szCs w:val="18"/>
        </w:rPr>
      </w:pPr>
      <w:r>
        <w:rPr>
          <w:noProof/>
          <w:lang w:eastAsia="en-US"/>
        </w:rPr>
        <w:drawing>
          <wp:inline distT="0" distB="0" distL="0" distR="0" wp14:anchorId="319F6554" wp14:editId="4AFF12D1">
            <wp:extent cx="2057400" cy="2041873"/>
            <wp:effectExtent l="0" t="0" r="0" b="0"/>
            <wp:docPr id="4" name="Picture 4" descr="Macintosh HD:Users:elisafuray:Desktop:Screen Shot 2012-12-17 at 12.51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lisafuray:Desktop:Screen Shot 2012-12-17 at 12.51.56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659" cy="204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AA4EF" w14:textId="77777777" w:rsidR="00196A49" w:rsidRDefault="00772FA1" w:rsidP="00196A49">
      <w:pPr>
        <w:pStyle w:val="ListParagraph"/>
        <w:numPr>
          <w:ilvl w:val="0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P-N curve only predict that if you have </w:t>
      </w:r>
      <w:r w:rsidRPr="00772FA1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then you Na excretion will </w:t>
      </w:r>
      <w:r w:rsidRPr="00772FA1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</w:t>
      </w:r>
    </w:p>
    <w:p w14:paraId="52B60B56" w14:textId="77777777" w:rsidR="00772FA1" w:rsidRDefault="00772FA1" w:rsidP="00772FA1">
      <w:pPr>
        <w:pStyle w:val="ListParagraph"/>
        <w:numPr>
          <w:ilvl w:val="1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RAS makes sure Na intake = Na output </w:t>
      </w:r>
    </w:p>
    <w:p w14:paraId="2CDDCA05" w14:textId="77777777" w:rsidR="00772FA1" w:rsidRDefault="00772FA1" w:rsidP="00772FA1">
      <w:pPr>
        <w:pStyle w:val="ListParagraph"/>
        <w:numPr>
          <w:ilvl w:val="1"/>
          <w:numId w:val="9"/>
        </w:numPr>
        <w:rPr>
          <w:sz w:val="18"/>
          <w:szCs w:val="18"/>
        </w:rPr>
      </w:pPr>
      <w:r>
        <w:rPr>
          <w:sz w:val="18"/>
          <w:szCs w:val="18"/>
        </w:rPr>
        <w:t>No AT II (</w:t>
      </w:r>
      <w:r w:rsidRPr="00772FA1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MAP) causes the curve to shift to the L</w:t>
      </w:r>
    </w:p>
    <w:p w14:paraId="539BEB3F" w14:textId="77777777" w:rsidR="00772FA1" w:rsidRDefault="00772FA1" w:rsidP="00772FA1">
      <w:pPr>
        <w:pStyle w:val="ListParagraph"/>
        <w:numPr>
          <w:ilvl w:val="1"/>
          <w:numId w:val="9"/>
        </w:numPr>
        <w:rPr>
          <w:sz w:val="18"/>
          <w:szCs w:val="18"/>
        </w:rPr>
      </w:pPr>
      <w:r>
        <w:rPr>
          <w:sz w:val="18"/>
          <w:szCs w:val="18"/>
        </w:rPr>
        <w:t>Addition of AT II (</w:t>
      </w:r>
      <w:r w:rsidRPr="00772FA1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MAP) causes the curve to shift to the R </w:t>
      </w:r>
    </w:p>
    <w:p w14:paraId="1F9CAA07" w14:textId="77777777" w:rsidR="00772FA1" w:rsidRDefault="00772FA1" w:rsidP="00772FA1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inline distT="0" distB="0" distL="0" distR="0" wp14:anchorId="3681CAD2" wp14:editId="2C4EAD89">
            <wp:extent cx="2857500" cy="1843896"/>
            <wp:effectExtent l="0" t="0" r="0" b="10795"/>
            <wp:docPr id="5" name="Picture 5" descr="Macintosh HD:Users:elisafuray:Desktop:Screen Shot 2012-12-17 at 12.57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lisafuray:Desktop:Screen Shot 2012-12-17 at 12.57.30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69" cy="18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395B9" w14:textId="77777777" w:rsidR="00772FA1" w:rsidRDefault="00772FA1" w:rsidP="00772FA1">
      <w:pPr>
        <w:pStyle w:val="ListParagraph"/>
        <w:numPr>
          <w:ilvl w:val="0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A sudden </w:t>
      </w:r>
      <w:r w:rsidRPr="00772FA1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TPR wont sustain HTN for long </w:t>
      </w:r>
    </w:p>
    <w:p w14:paraId="4E03C97A" w14:textId="77777777" w:rsidR="00772FA1" w:rsidRDefault="00772FA1" w:rsidP="00772FA1">
      <w:pPr>
        <w:pStyle w:val="ListParagraph"/>
        <w:numPr>
          <w:ilvl w:val="1"/>
          <w:numId w:val="9"/>
        </w:numPr>
        <w:rPr>
          <w:sz w:val="18"/>
          <w:szCs w:val="18"/>
        </w:rPr>
      </w:pPr>
      <w:r w:rsidRPr="00772FA1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TPR CANT be the cause of HBP b/c PN kicks in </w:t>
      </w:r>
      <w:r w:rsidRPr="00772FA1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72FA1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ECFV </w:t>
      </w:r>
      <w:r w:rsidRPr="00772FA1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72FA1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CO </w:t>
      </w:r>
      <w:r w:rsidRPr="00772FA1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balances eqn </w:t>
      </w:r>
    </w:p>
    <w:p w14:paraId="02551D0C" w14:textId="77777777" w:rsidR="00772FA1" w:rsidRDefault="00772FA1" w:rsidP="00772FA1">
      <w:pPr>
        <w:pStyle w:val="ListParagraph"/>
        <w:numPr>
          <w:ilvl w:val="2"/>
          <w:numId w:val="9"/>
        </w:numPr>
        <w:rPr>
          <w:sz w:val="18"/>
          <w:szCs w:val="18"/>
        </w:rPr>
      </w:pPr>
      <w:r>
        <w:rPr>
          <w:sz w:val="18"/>
          <w:szCs w:val="18"/>
        </w:rPr>
        <w:t>also RAS is suppressed</w:t>
      </w:r>
      <w:r w:rsidRPr="00772FA1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72FA1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Na excretion </w:t>
      </w:r>
      <w:r w:rsidRPr="00772FA1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72FA1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ECFV </w:t>
      </w:r>
      <w:r w:rsidRPr="00772FA1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72FA1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CO </w:t>
      </w:r>
      <w:r w:rsidRPr="00772FA1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balances eqn </w:t>
      </w:r>
    </w:p>
    <w:p w14:paraId="16481307" w14:textId="77777777" w:rsidR="00772FA1" w:rsidRDefault="00772FA1" w:rsidP="00772FA1">
      <w:pPr>
        <w:pStyle w:val="ListParagraph"/>
        <w:numPr>
          <w:ilvl w:val="1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CO = MAP * TPR </w:t>
      </w:r>
      <w:r w:rsidR="00EA0466">
        <w:rPr>
          <w:sz w:val="18"/>
          <w:szCs w:val="18"/>
        </w:rPr>
        <w:t xml:space="preserve">so if you </w:t>
      </w:r>
      <w:r w:rsidR="00EA0466" w:rsidRPr="00EA0466">
        <w:rPr>
          <w:sz w:val="18"/>
          <w:szCs w:val="18"/>
        </w:rPr>
        <w:sym w:font="Symbol" w:char="F0AD"/>
      </w:r>
      <w:r w:rsidR="00EA0466">
        <w:rPr>
          <w:sz w:val="18"/>
          <w:szCs w:val="18"/>
        </w:rPr>
        <w:t xml:space="preserve"> TPR and you want MAP to be the same then change CO </w:t>
      </w:r>
    </w:p>
    <w:p w14:paraId="660EB9D3" w14:textId="77777777" w:rsidR="00EA0466" w:rsidRDefault="00EA0466" w:rsidP="00772FA1">
      <w:pPr>
        <w:pStyle w:val="ListParagraph"/>
        <w:numPr>
          <w:ilvl w:val="1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BUT! If you have a chronic problem with your kidneys the PN curve doesn't apply </w:t>
      </w:r>
    </w:p>
    <w:p w14:paraId="5DFBD307" w14:textId="77777777" w:rsidR="00EA0466" w:rsidRDefault="00EA0466" w:rsidP="00EA0466">
      <w:pPr>
        <w:pStyle w:val="ListParagraph"/>
        <w:numPr>
          <w:ilvl w:val="2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So if you have selective vasoconstriction of the renal bed over a long period of time you will get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</w:p>
    <w:p w14:paraId="20DBABA8" w14:textId="77777777" w:rsidR="00EA0466" w:rsidRDefault="00EA0466" w:rsidP="00EA0466">
      <w:pPr>
        <w:pStyle w:val="ListParagraph"/>
        <w:numPr>
          <w:ilvl w:val="3"/>
          <w:numId w:val="9"/>
        </w:numPr>
        <w:rPr>
          <w:sz w:val="18"/>
          <w:szCs w:val="18"/>
        </w:rPr>
      </w:pPr>
      <w:r>
        <w:rPr>
          <w:sz w:val="18"/>
          <w:szCs w:val="18"/>
        </w:rPr>
        <w:t>THIS IS THE CAUSE OF 90% of essential HTN = HBP in the absence of a clinically identifiable secondary pathology (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 is usually a consequence of this) </w:t>
      </w:r>
    </w:p>
    <w:p w14:paraId="26550607" w14:textId="49C5C748" w:rsidR="00EA0466" w:rsidRDefault="00EA0466" w:rsidP="00EA0466">
      <w:pPr>
        <w:pStyle w:val="ListParagraph"/>
        <w:numPr>
          <w:ilvl w:val="1"/>
          <w:numId w:val="9"/>
        </w:numPr>
        <w:rPr>
          <w:sz w:val="18"/>
          <w:szCs w:val="18"/>
        </w:rPr>
      </w:pP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 (think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vasoconstriction )—SNS </w:t>
      </w:r>
      <w:r w:rsidR="00874B08">
        <w:rPr>
          <w:sz w:val="18"/>
          <w:szCs w:val="18"/>
        </w:rPr>
        <w:t>caus</w:t>
      </w:r>
      <w:r>
        <w:rPr>
          <w:sz w:val="18"/>
          <w:szCs w:val="18"/>
        </w:rPr>
        <w:t xml:space="preserve">es vasoconstriction so if you have overactive SNS then you can have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 (seen in pheochromacytoma) </w:t>
      </w:r>
    </w:p>
    <w:p w14:paraId="26D504A6" w14:textId="77777777" w:rsidR="00EA0466" w:rsidRDefault="00EA0466" w:rsidP="00EA0466">
      <w:pPr>
        <w:pStyle w:val="ListParagraph"/>
        <w:numPr>
          <w:ilvl w:val="2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SNS activates RAS so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SNS activity causes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AT II (which is a vasoconstrictor) </w:t>
      </w:r>
      <w:r w:rsidRPr="00EA0466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 </w:t>
      </w:r>
      <w:r w:rsidRPr="00EA0466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</w:p>
    <w:p w14:paraId="5520206E" w14:textId="77777777" w:rsidR="00EA0466" w:rsidRDefault="00EA0466" w:rsidP="00EA0466">
      <w:pPr>
        <w:pStyle w:val="ListParagraph"/>
        <w:numPr>
          <w:ilvl w:val="2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AT II also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Na retention so double whammy you get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TPR and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ECFV </w:t>
      </w:r>
      <w:r w:rsidRPr="00EA0466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</w:p>
    <w:p w14:paraId="4C890AC8" w14:textId="77777777" w:rsidR="00EA0466" w:rsidRDefault="00EA0466" w:rsidP="00EA0466">
      <w:pPr>
        <w:pStyle w:val="ListParagraph"/>
        <w:numPr>
          <w:ilvl w:val="2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One of the leading causes of HTN! Which is why AT II blockers are so successful in tx’ing HTN </w:t>
      </w:r>
    </w:p>
    <w:p w14:paraId="406F66EF" w14:textId="77777777" w:rsidR="00EA0466" w:rsidRDefault="00EA0466" w:rsidP="00EA0466">
      <w:pPr>
        <w:pStyle w:val="ListParagraph"/>
        <w:numPr>
          <w:ilvl w:val="1"/>
          <w:numId w:val="9"/>
        </w:numPr>
        <w:rPr>
          <w:sz w:val="18"/>
          <w:szCs w:val="18"/>
        </w:rPr>
      </w:pP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 is </w:t>
      </w:r>
      <w:r>
        <w:rPr>
          <w:sz w:val="18"/>
          <w:szCs w:val="18"/>
          <w:u w:val="single"/>
        </w:rPr>
        <w:t xml:space="preserve">usually </w:t>
      </w:r>
      <w:r>
        <w:rPr>
          <w:sz w:val="18"/>
          <w:szCs w:val="18"/>
        </w:rPr>
        <w:t xml:space="preserve">a consequence rather than a cause of essential HT </w:t>
      </w:r>
    </w:p>
    <w:p w14:paraId="0CCCB538" w14:textId="77777777" w:rsidR="00EA0466" w:rsidRDefault="00EA0466" w:rsidP="00EA0466">
      <w:pPr>
        <w:pStyle w:val="ListParagraph"/>
        <w:numPr>
          <w:ilvl w:val="2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Rightward shift of PN curve </w:t>
      </w:r>
      <w:r w:rsidRPr="00EA0466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at normal salt </w:t>
      </w:r>
      <w:r w:rsidRPr="00EA0466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Tissue vasoconstriction—autoregulation </w:t>
      </w:r>
      <w:r w:rsidRPr="00EA0466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TPR </w:t>
      </w:r>
      <w:r w:rsidRPr="00EA0466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A0466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</w:p>
    <w:p w14:paraId="2450E961" w14:textId="77777777" w:rsidR="00772FA1" w:rsidRPr="00772FA1" w:rsidRDefault="00772FA1" w:rsidP="00772FA1">
      <w:pPr>
        <w:rPr>
          <w:sz w:val="18"/>
          <w:szCs w:val="18"/>
        </w:rPr>
      </w:pPr>
      <w:r>
        <w:rPr>
          <w:noProof/>
          <w:lang w:eastAsia="en-US"/>
        </w:rPr>
        <w:drawing>
          <wp:inline distT="0" distB="0" distL="0" distR="0" wp14:anchorId="6164330A" wp14:editId="5C06F167">
            <wp:extent cx="2514600" cy="1802921"/>
            <wp:effectExtent l="0" t="0" r="0" b="635"/>
            <wp:docPr id="6" name="Picture 6" descr="Macintosh HD:Users:elisafuray:Desktop:Screen Shot 2012-12-17 at 12.58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lisafuray:Desktop:Screen Shot 2012-12-17 at 12.58.43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735" cy="180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60561" w14:textId="77777777" w:rsidR="00772FA1" w:rsidRDefault="00772FA1" w:rsidP="00772FA1">
      <w:pPr>
        <w:pStyle w:val="ListParagraph"/>
        <w:numPr>
          <w:ilvl w:val="0"/>
          <w:numId w:val="9"/>
        </w:numPr>
        <w:rPr>
          <w:sz w:val="18"/>
          <w:szCs w:val="18"/>
        </w:rPr>
      </w:pPr>
      <w:r>
        <w:rPr>
          <w:sz w:val="18"/>
          <w:szCs w:val="18"/>
        </w:rPr>
        <w:t>STR= short term regulation</w:t>
      </w:r>
    </w:p>
    <w:p w14:paraId="1AD93D99" w14:textId="77777777" w:rsidR="00772FA1" w:rsidRDefault="00772FA1" w:rsidP="00772FA1">
      <w:pPr>
        <w:pStyle w:val="ListParagraph"/>
        <w:numPr>
          <w:ilvl w:val="0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LTR= long term regulation </w:t>
      </w:r>
    </w:p>
    <w:p w14:paraId="1B1CC484" w14:textId="77777777" w:rsidR="00772FA1" w:rsidRPr="00EA0466" w:rsidRDefault="00772FA1" w:rsidP="00EA0466">
      <w:pPr>
        <w:rPr>
          <w:sz w:val="18"/>
          <w:szCs w:val="18"/>
        </w:rPr>
      </w:pPr>
    </w:p>
    <w:sectPr w:rsidR="00772FA1" w:rsidRPr="00EA0466" w:rsidSect="008B465C">
      <w:headerReference w:type="default" r:id="rId15"/>
      <w:pgSz w:w="12240" w:h="15840"/>
      <w:pgMar w:top="720" w:right="720" w:bottom="720" w:left="720" w:header="360" w:footer="300" w:gutter="0"/>
      <w:cols w:num="2" w:sep="1" w:space="18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7B1E1" w14:textId="77777777" w:rsidR="00772FA1" w:rsidRDefault="00772FA1" w:rsidP="00D11492">
      <w:r>
        <w:separator/>
      </w:r>
    </w:p>
  </w:endnote>
  <w:endnote w:type="continuationSeparator" w:id="0">
    <w:p w14:paraId="671C96F3" w14:textId="77777777" w:rsidR="00772FA1" w:rsidRDefault="00772FA1" w:rsidP="00D1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7F668" w14:textId="77777777" w:rsidR="00772FA1" w:rsidRDefault="00772FA1" w:rsidP="00D11492">
      <w:r>
        <w:separator/>
      </w:r>
    </w:p>
  </w:footnote>
  <w:footnote w:type="continuationSeparator" w:id="0">
    <w:p w14:paraId="1AC7F3CB" w14:textId="77777777" w:rsidR="00772FA1" w:rsidRDefault="00772FA1" w:rsidP="00D114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587"/>
      <w:gridCol w:w="443"/>
    </w:tblGrid>
    <w:tr w:rsidR="00772FA1" w14:paraId="2D6F99F3" w14:textId="77777777" w:rsidTr="00D11492">
      <w:tc>
        <w:tcPr>
          <w:tcW w:w="4799" w:type="pct"/>
          <w:tcBorders>
            <w:bottom w:val="single" w:sz="4" w:space="0" w:color="auto"/>
          </w:tcBorders>
          <w:vAlign w:val="bottom"/>
        </w:tcPr>
        <w:p w14:paraId="4BC50AF1" w14:textId="77777777" w:rsidR="00772FA1" w:rsidRPr="00DD38F9" w:rsidRDefault="00772FA1" w:rsidP="00D11492">
          <w:pPr>
            <w:pStyle w:val="Header"/>
            <w:rPr>
              <w:rFonts w:ascii="Calibri" w:hAnsi="Calibri"/>
              <w:bCs/>
              <w:noProof/>
              <w:color w:val="000000" w:themeColor="text1"/>
              <w:sz w:val="24"/>
              <w:szCs w:val="24"/>
            </w:rPr>
          </w:pPr>
          <w:r>
            <w:rPr>
              <w:rFonts w:ascii="Calibri" w:hAnsi="Calibri"/>
              <w:b/>
              <w:bCs/>
              <w:color w:val="000000" w:themeColor="text1"/>
              <w:sz w:val="24"/>
              <w:szCs w:val="24"/>
            </w:rPr>
            <w:t>REGULATION OF ARTERIAL PRESSURE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61419EA2" w14:textId="77777777" w:rsidR="00772FA1" w:rsidRDefault="00772FA1" w:rsidP="00D11492">
          <w:pPr>
            <w:pStyle w:val="Header"/>
            <w:rPr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  <w:sz w:val="24"/>
              <w:szCs w:val="24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separate"/>
          </w:r>
          <w:r w:rsidR="00874B08">
            <w:rPr>
              <w:rFonts w:ascii="Calibri" w:hAnsi="Calibri"/>
              <w:b/>
              <w:noProof/>
              <w:color w:val="FFFFFF" w:themeColor="background1"/>
              <w:sz w:val="24"/>
              <w:szCs w:val="24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end"/>
          </w:r>
        </w:p>
      </w:tc>
    </w:tr>
  </w:tbl>
  <w:p w14:paraId="2D71C4BD" w14:textId="77777777" w:rsidR="00772FA1" w:rsidRDefault="00772FA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01B70"/>
    <w:multiLevelType w:val="hybridMultilevel"/>
    <w:tmpl w:val="BACE14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5069D8"/>
    <w:multiLevelType w:val="hybridMultilevel"/>
    <w:tmpl w:val="B266611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4CC96E67"/>
    <w:multiLevelType w:val="hybridMultilevel"/>
    <w:tmpl w:val="7D8CDA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3C7999"/>
    <w:multiLevelType w:val="hybridMultilevel"/>
    <w:tmpl w:val="8A6CE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79757C"/>
    <w:multiLevelType w:val="hybridMultilevel"/>
    <w:tmpl w:val="EC76FE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A254E6"/>
    <w:multiLevelType w:val="hybridMultilevel"/>
    <w:tmpl w:val="EA4E7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B4529"/>
    <w:multiLevelType w:val="hybridMultilevel"/>
    <w:tmpl w:val="FEB4E4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3440AC"/>
    <w:multiLevelType w:val="hybridMultilevel"/>
    <w:tmpl w:val="98B87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3F6A69"/>
    <w:multiLevelType w:val="hybridMultilevel"/>
    <w:tmpl w:val="1E703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92"/>
    <w:rsid w:val="000722C9"/>
    <w:rsid w:val="000B35B4"/>
    <w:rsid w:val="0018591D"/>
    <w:rsid w:val="00196A49"/>
    <w:rsid w:val="00364AEB"/>
    <w:rsid w:val="004378F5"/>
    <w:rsid w:val="004908D4"/>
    <w:rsid w:val="0072220B"/>
    <w:rsid w:val="0073749D"/>
    <w:rsid w:val="00772FA1"/>
    <w:rsid w:val="008124CC"/>
    <w:rsid w:val="008650EE"/>
    <w:rsid w:val="00874B08"/>
    <w:rsid w:val="008A2681"/>
    <w:rsid w:val="008B465C"/>
    <w:rsid w:val="00921B2E"/>
    <w:rsid w:val="00955CF0"/>
    <w:rsid w:val="00A53B7E"/>
    <w:rsid w:val="00AE79B5"/>
    <w:rsid w:val="00B72303"/>
    <w:rsid w:val="00C01668"/>
    <w:rsid w:val="00C81926"/>
    <w:rsid w:val="00D11492"/>
    <w:rsid w:val="00D7135F"/>
    <w:rsid w:val="00EA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7CD9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1492"/>
  </w:style>
  <w:style w:type="paragraph" w:styleId="Footer">
    <w:name w:val="footer"/>
    <w:basedOn w:val="Normal"/>
    <w:link w:val="FooterChar"/>
    <w:uiPriority w:val="99"/>
    <w:unhideWhenUsed/>
    <w:rsid w:val="00D11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492"/>
  </w:style>
  <w:style w:type="table" w:styleId="LightShading-Accent1">
    <w:name w:val="Light Shading Accent 1"/>
    <w:basedOn w:val="TableNormal"/>
    <w:uiPriority w:val="60"/>
    <w:rsid w:val="00D11492"/>
    <w:rPr>
      <w:rFonts w:asciiTheme="minorHAnsi" w:hAnsiTheme="minorHAnsi" w:cstheme="minorBid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D114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3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35F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B465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96A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1492"/>
  </w:style>
  <w:style w:type="paragraph" w:styleId="Footer">
    <w:name w:val="footer"/>
    <w:basedOn w:val="Normal"/>
    <w:link w:val="FooterChar"/>
    <w:uiPriority w:val="99"/>
    <w:unhideWhenUsed/>
    <w:rsid w:val="00D11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492"/>
  </w:style>
  <w:style w:type="table" w:styleId="LightShading-Accent1">
    <w:name w:val="Light Shading Accent 1"/>
    <w:basedOn w:val="TableNormal"/>
    <w:uiPriority w:val="60"/>
    <w:rsid w:val="00D11492"/>
    <w:rPr>
      <w:rFonts w:asciiTheme="minorHAnsi" w:hAnsiTheme="minorHAnsi" w:cstheme="minorBid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D114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3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35F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B465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96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CEB65E-97E3-B747-9915-5EEB7757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1507</Words>
  <Characters>8596</Characters>
  <Application>Microsoft Macintosh Word</Application>
  <DocSecurity>0</DocSecurity>
  <Lines>71</Lines>
  <Paragraphs>20</Paragraphs>
  <ScaleCrop>false</ScaleCrop>
  <Company>University of Toledo College of Medicine</Company>
  <LinksUpToDate>false</LinksUpToDate>
  <CharactersWithSpaces>10083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3</cp:revision>
  <dcterms:created xsi:type="dcterms:W3CDTF">2012-12-16T23:08:00Z</dcterms:created>
  <dcterms:modified xsi:type="dcterms:W3CDTF">2012-12-17T18:11:00Z</dcterms:modified>
</cp:coreProperties>
</file>